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DA" w:rsidRDefault="00C641DA" w:rsidP="001A59C2">
      <w:pPr>
        <w:tabs>
          <w:tab w:val="left" w:pos="6705"/>
        </w:tabs>
        <w:jc w:val="center"/>
        <w:rPr>
          <w:rFonts w:ascii="Arial" w:hAnsi="Arial" w:cs="Arial"/>
          <w:b/>
          <w:sz w:val="24"/>
          <w:szCs w:val="24"/>
        </w:rPr>
        <w:sectPr w:rsidR="00C641DA" w:rsidSect="00090D22">
          <w:headerReference w:type="default" r:id="rId8"/>
          <w:footerReference w:type="even" r:id="rId9"/>
          <w:footerReference w:type="default" r:id="rId10"/>
          <w:pgSz w:w="12242" w:h="15842" w:code="1"/>
          <w:pgMar w:top="2410" w:right="1134" w:bottom="1418" w:left="2410" w:header="720" w:footer="720" w:gutter="0"/>
          <w:cols w:space="720"/>
        </w:sectPr>
      </w:pPr>
      <w:r w:rsidRPr="00C641DA">
        <w:rPr>
          <w:rFonts w:ascii="Arial" w:hAnsi="Arial" w:cs="Arial"/>
          <w:b/>
          <w:noProof/>
          <w:sz w:val="24"/>
          <w:szCs w:val="24"/>
          <w:lang w:val="es-MX" w:eastAsia="es-MX"/>
        </w:rPr>
        <mc:AlternateContent>
          <mc:Choice Requires="wpg">
            <w:drawing>
              <wp:anchor distT="0" distB="0" distL="114300" distR="114300" simplePos="0" relativeHeight="251659264" behindDoc="0" locked="0" layoutInCell="1" allowOverlap="1" wp14:anchorId="0E5CDC06" wp14:editId="1B718B0E">
                <wp:simplePos x="0" y="0"/>
                <wp:positionH relativeFrom="column">
                  <wp:posOffset>-771525</wp:posOffset>
                </wp:positionH>
                <wp:positionV relativeFrom="paragraph">
                  <wp:posOffset>-1189990</wp:posOffset>
                </wp:positionV>
                <wp:extent cx="6515100" cy="9372600"/>
                <wp:effectExtent l="3810" t="127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FEC37" id="Group 2" o:spid="_x0000_s1026" style="position:absolute;margin-left:-60.75pt;margin-top:-93.7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t7sQA&#10;AADaAAAADwAAAGRycy9kb3ducmV2LnhtbESPzWrDMBCE74W8g9hAbo1cH4LrRAkmJpAeAq37A7kt&#10;1sY2tVbCUmPn7aNCocdhZr5hNrvJ9OJKg+8sK3haJiCIa6s7bhR8vB8eMxA+IGvsLZOCG3nYbWcP&#10;G8y1HfmNrlVoRISwz1FBG4LLpfR1Swb90jri6F3sYDBEOTRSDzhGuOllmiQrabDjuNCio31L9Xf1&#10;YxSMWfl5O3/1uijKk33Zp+78mjilFvOpWIMINIX/8F/7qBU8w++Ve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e7EAAAA2gAAAA8AAAAAAAAAAAAAAAAAmAIAAGRycy9k&#10;b3ducmV2LnhtbFBLBQYAAAAABAAEAPUAAACJAwAAAAA=&#10;" fillcolor="silver" stroked="f" strokecolor="silver"/>
              </v:group>
            </w:pict>
          </mc:Fallback>
        </mc:AlternateContent>
      </w:r>
      <w:r w:rsidRPr="00C641DA">
        <w:rPr>
          <w:rFonts w:ascii="Arial" w:hAnsi="Arial" w:cs="Arial"/>
          <w:b/>
          <w:noProof/>
          <w:sz w:val="24"/>
          <w:szCs w:val="24"/>
          <w:lang w:val="es-MX" w:eastAsia="es-MX"/>
        </w:rPr>
        <mc:AlternateContent>
          <mc:Choice Requires="wps">
            <w:drawing>
              <wp:anchor distT="0" distB="0" distL="114300" distR="114300" simplePos="0" relativeHeight="251663360" behindDoc="0" locked="0" layoutInCell="1" allowOverlap="1" wp14:anchorId="1BB966D2" wp14:editId="32AA430F">
                <wp:simplePos x="0" y="0"/>
                <wp:positionH relativeFrom="margin">
                  <wp:posOffset>3068320</wp:posOffset>
                </wp:positionH>
                <wp:positionV relativeFrom="paragraph">
                  <wp:posOffset>6682105</wp:posOffset>
                </wp:positionV>
                <wp:extent cx="2813050"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1DA" w:rsidRPr="006A7728" w:rsidRDefault="00C641DA" w:rsidP="00C641DA">
                            <w:pPr>
                              <w:jc w:val="center"/>
                              <w:rPr>
                                <w:rFonts w:ascii="Century Gothic" w:hAnsi="Century Gothic"/>
                                <w:b/>
                              </w:rPr>
                            </w:pPr>
                            <w:r>
                              <w:rPr>
                                <w:rFonts w:ascii="Century Gothic" w:hAnsi="Century Gothic"/>
                                <w:b/>
                              </w:rPr>
                              <w:t>Nueva Publicación</w:t>
                            </w:r>
                            <w:r w:rsidRPr="006A7728">
                              <w:rPr>
                                <w:rFonts w:ascii="Century Gothic" w:hAnsi="Century Gothic"/>
                                <w:b/>
                              </w:rPr>
                              <w:t>:</w:t>
                            </w:r>
                            <w:r>
                              <w:rPr>
                                <w:rFonts w:ascii="Century Gothic" w:hAnsi="Century Gothic"/>
                                <w:b/>
                              </w:rPr>
                              <w:t xml:space="preserve"> </w:t>
                            </w:r>
                            <w:r w:rsidR="001A0778">
                              <w:rPr>
                                <w:rFonts w:ascii="Century Gothic" w:hAnsi="Century Gothic"/>
                                <w:b/>
                              </w:rPr>
                              <w:t>14</w:t>
                            </w:r>
                            <w:r w:rsidRPr="006A7728">
                              <w:rPr>
                                <w:rFonts w:ascii="Century Gothic" w:hAnsi="Century Gothic"/>
                                <w:b/>
                              </w:rPr>
                              <w:t>-</w:t>
                            </w:r>
                            <w:r w:rsidR="001A0778">
                              <w:rPr>
                                <w:rFonts w:ascii="Century Gothic" w:hAnsi="Century Gothic"/>
                                <w:b/>
                              </w:rPr>
                              <w:t>Junio</w:t>
                            </w:r>
                            <w:r w:rsidRPr="006A7728">
                              <w:rPr>
                                <w:rFonts w:ascii="Century Gothic" w:hAnsi="Century Gothic"/>
                                <w:b/>
                              </w:rPr>
                              <w:t>-</w:t>
                            </w:r>
                            <w:r>
                              <w:rPr>
                                <w:rFonts w:ascii="Century Gothic" w:hAnsi="Century Gothic"/>
                                <w:b/>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966D2" id="_x0000_t202" coordsize="21600,21600" o:spt="202" path="m,l,21600r21600,l21600,xe">
                <v:stroke joinstyle="miter"/>
                <v:path gradientshapeok="t" o:connecttype="rect"/>
              </v:shapetype>
              <v:shape id="Text Box 10" o:spid="_x0000_s1026" type="#_x0000_t202" style="position:absolute;left:0;text-align:left;margin-left:241.6pt;margin-top:526.15pt;width:221.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qCtw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" filled="f" stroked="f">
                <v:textbox>
                  <w:txbxContent>
                    <w:p w:rsidR="00C641DA" w:rsidRPr="006A7728" w:rsidRDefault="00C641DA" w:rsidP="00C641DA">
                      <w:pPr>
                        <w:jc w:val="center"/>
                        <w:rPr>
                          <w:rFonts w:ascii="Century Gothic" w:hAnsi="Century Gothic"/>
                          <w:b/>
                        </w:rPr>
                      </w:pPr>
                      <w:r>
                        <w:rPr>
                          <w:rFonts w:ascii="Century Gothic" w:hAnsi="Century Gothic"/>
                          <w:b/>
                        </w:rPr>
                        <w:t>Nueva Publicación</w:t>
                      </w:r>
                      <w:r w:rsidRPr="006A7728">
                        <w:rPr>
                          <w:rFonts w:ascii="Century Gothic" w:hAnsi="Century Gothic"/>
                          <w:b/>
                        </w:rPr>
                        <w:t>:</w:t>
                      </w:r>
                      <w:r>
                        <w:rPr>
                          <w:rFonts w:ascii="Century Gothic" w:hAnsi="Century Gothic"/>
                          <w:b/>
                        </w:rPr>
                        <w:t xml:space="preserve"> </w:t>
                      </w:r>
                      <w:r w:rsidR="001A0778">
                        <w:rPr>
                          <w:rFonts w:ascii="Century Gothic" w:hAnsi="Century Gothic"/>
                          <w:b/>
                        </w:rPr>
                        <w:t>14</w:t>
                      </w:r>
                      <w:r w:rsidRPr="006A7728">
                        <w:rPr>
                          <w:rFonts w:ascii="Century Gothic" w:hAnsi="Century Gothic"/>
                          <w:b/>
                        </w:rPr>
                        <w:t>-</w:t>
                      </w:r>
                      <w:r w:rsidR="001A0778">
                        <w:rPr>
                          <w:rFonts w:ascii="Century Gothic" w:hAnsi="Century Gothic"/>
                          <w:b/>
                        </w:rPr>
                        <w:t>Junio</w:t>
                      </w:r>
                      <w:r w:rsidRPr="006A7728">
                        <w:rPr>
                          <w:rFonts w:ascii="Century Gothic" w:hAnsi="Century Gothic"/>
                          <w:b/>
                        </w:rPr>
                        <w:t>-</w:t>
                      </w:r>
                      <w:r>
                        <w:rPr>
                          <w:rFonts w:ascii="Century Gothic" w:hAnsi="Century Gothic"/>
                          <w:b/>
                        </w:rPr>
                        <w:t>2013</w:t>
                      </w:r>
                    </w:p>
                  </w:txbxContent>
                </v:textbox>
                <w10:wrap anchorx="margin"/>
              </v:shape>
            </w:pict>
          </mc:Fallback>
        </mc:AlternateContent>
      </w:r>
      <w:r w:rsidRPr="00C641DA">
        <w:rPr>
          <w:rFonts w:ascii="Arial" w:hAnsi="Arial" w:cs="Arial"/>
          <w:b/>
          <w:noProof/>
          <w:sz w:val="24"/>
          <w:szCs w:val="24"/>
          <w:lang w:val="es-MX" w:eastAsia="es-MX"/>
        </w:rPr>
        <mc:AlternateContent>
          <mc:Choice Requires="wps">
            <w:drawing>
              <wp:anchor distT="0" distB="0" distL="114300" distR="114300" simplePos="0" relativeHeight="251662336" behindDoc="0" locked="0" layoutInCell="1" allowOverlap="1" wp14:anchorId="48DB55D7" wp14:editId="2178E635">
                <wp:simplePos x="0" y="0"/>
                <wp:positionH relativeFrom="column">
                  <wp:posOffset>407670</wp:posOffset>
                </wp:positionH>
                <wp:positionV relativeFrom="paragraph">
                  <wp:posOffset>4429760</wp:posOffset>
                </wp:positionV>
                <wp:extent cx="5499100" cy="1143000"/>
                <wp:effectExtent l="1905" t="4445"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1DA" w:rsidRPr="00B92488" w:rsidRDefault="00C641DA" w:rsidP="00C641DA">
                            <w:pPr>
                              <w:jc w:val="center"/>
                              <w:rPr>
                                <w:b/>
                                <w:lang w:val="es-MX"/>
                              </w:rPr>
                            </w:pPr>
                          </w:p>
                          <w:p w:rsidR="00C641DA" w:rsidRPr="00A63A96" w:rsidRDefault="00C641DA" w:rsidP="00C641DA">
                            <w:pPr>
                              <w:jc w:val="center"/>
                              <w:rPr>
                                <w:rFonts w:ascii="Century" w:hAnsi="Century"/>
                                <w:b/>
                                <w:sz w:val="30"/>
                                <w:szCs w:val="30"/>
                                <w:lang w:val="es-MX"/>
                              </w:rPr>
                            </w:pPr>
                            <w:r>
                              <w:rPr>
                                <w:rFonts w:ascii="Century" w:hAnsi="Century"/>
                                <w:b/>
                                <w:sz w:val="30"/>
                                <w:szCs w:val="30"/>
                                <w:lang w:val="es-MX"/>
                              </w:rPr>
                              <w:t>SECRETARÍA GENERAL DEL PODER LEGISLATIVO</w:t>
                            </w:r>
                          </w:p>
                          <w:p w:rsidR="00C641DA" w:rsidRDefault="00C641DA" w:rsidP="00C641DA">
                            <w:pPr>
                              <w:jc w:val="center"/>
                              <w:rPr>
                                <w:rFonts w:ascii="Century" w:hAnsi="Century"/>
                                <w:b/>
                                <w:sz w:val="26"/>
                                <w:szCs w:val="26"/>
                                <w:lang w:val="es-MX"/>
                              </w:rPr>
                            </w:pPr>
                          </w:p>
                          <w:p w:rsidR="00C641DA" w:rsidRPr="00AE564B" w:rsidRDefault="00C641DA" w:rsidP="00C641DA">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C641DA" w:rsidRDefault="00C641DA" w:rsidP="00C641DA">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55D7" id="Text Box 9" o:spid="_x0000_s1027" type="#_x0000_t202" style="position:absolute;left:0;text-align:left;margin-left:32.1pt;margin-top:348.8pt;width:43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" stroked="f">
                <v:textbox>
                  <w:txbxContent>
                    <w:p w:rsidR="00C641DA" w:rsidRPr="00B92488" w:rsidRDefault="00C641DA" w:rsidP="00C641DA">
                      <w:pPr>
                        <w:jc w:val="center"/>
                        <w:rPr>
                          <w:b/>
                          <w:lang w:val="es-MX"/>
                        </w:rPr>
                      </w:pPr>
                    </w:p>
                    <w:p w:rsidR="00C641DA" w:rsidRPr="00A63A96" w:rsidRDefault="00C641DA" w:rsidP="00C641DA">
                      <w:pPr>
                        <w:jc w:val="center"/>
                        <w:rPr>
                          <w:rFonts w:ascii="Century" w:hAnsi="Century"/>
                          <w:b/>
                          <w:sz w:val="30"/>
                          <w:szCs w:val="30"/>
                          <w:lang w:val="es-MX"/>
                        </w:rPr>
                      </w:pPr>
                      <w:r>
                        <w:rPr>
                          <w:rFonts w:ascii="Century" w:hAnsi="Century"/>
                          <w:b/>
                          <w:sz w:val="30"/>
                          <w:szCs w:val="30"/>
                          <w:lang w:val="es-MX"/>
                        </w:rPr>
                        <w:t>SECRETARÍA GENERAL DEL PODER LEGISLATIVO</w:t>
                      </w:r>
                    </w:p>
                    <w:p w:rsidR="00C641DA" w:rsidRDefault="00C641DA" w:rsidP="00C641DA">
                      <w:pPr>
                        <w:jc w:val="center"/>
                        <w:rPr>
                          <w:rFonts w:ascii="Century" w:hAnsi="Century"/>
                          <w:b/>
                          <w:sz w:val="26"/>
                          <w:szCs w:val="26"/>
                          <w:lang w:val="es-MX"/>
                        </w:rPr>
                      </w:pPr>
                    </w:p>
                    <w:p w:rsidR="00C641DA" w:rsidRPr="00AE564B" w:rsidRDefault="00C641DA" w:rsidP="00C641DA">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C641DA" w:rsidRDefault="00C641DA" w:rsidP="00C641DA">
                      <w:pPr>
                        <w:jc w:val="center"/>
                        <w:rPr>
                          <w:rFonts w:ascii="Century" w:hAnsi="Century"/>
                          <w:b/>
                          <w:sz w:val="26"/>
                          <w:szCs w:val="26"/>
                          <w:lang w:val="es-MX"/>
                        </w:rPr>
                      </w:pPr>
                    </w:p>
                  </w:txbxContent>
                </v:textbox>
              </v:shape>
            </w:pict>
          </mc:Fallback>
        </mc:AlternateContent>
      </w:r>
      <w:r w:rsidRPr="00C641DA">
        <w:rPr>
          <w:rFonts w:ascii="Arial" w:hAnsi="Arial" w:cs="Arial"/>
          <w:b/>
          <w:noProof/>
          <w:sz w:val="24"/>
          <w:szCs w:val="24"/>
          <w:lang w:val="es-MX" w:eastAsia="es-MX"/>
        </w:rPr>
        <mc:AlternateContent>
          <mc:Choice Requires="wps">
            <w:drawing>
              <wp:anchor distT="0" distB="0" distL="114300" distR="114300" simplePos="0" relativeHeight="251661312" behindDoc="0" locked="0" layoutInCell="1" allowOverlap="1" wp14:anchorId="36245592" wp14:editId="2AF3A578">
                <wp:simplePos x="0" y="0"/>
                <wp:positionH relativeFrom="column">
                  <wp:posOffset>75565</wp:posOffset>
                </wp:positionH>
                <wp:positionV relativeFrom="paragraph">
                  <wp:posOffset>1028700</wp:posOffset>
                </wp:positionV>
                <wp:extent cx="5943600" cy="31718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1DA" w:rsidRDefault="00C641DA" w:rsidP="00C641DA">
                            <w:pPr>
                              <w:jc w:val="center"/>
                              <w:rPr>
                                <w:rFonts w:eastAsia="MS Mincho"/>
                                <w:b/>
                                <w:bCs/>
                                <w:sz w:val="40"/>
                                <w:szCs w:val="40"/>
                              </w:rPr>
                            </w:pPr>
                          </w:p>
                          <w:p w:rsidR="005A6E19" w:rsidRPr="005A6E19" w:rsidRDefault="005A6E19" w:rsidP="005A6E19">
                            <w:pPr>
                              <w:spacing w:line="360" w:lineRule="auto"/>
                              <w:jc w:val="center"/>
                              <w:rPr>
                                <w:rFonts w:ascii="Arial" w:eastAsia="MS Mincho" w:hAnsi="Arial" w:cs="Arial"/>
                                <w:b/>
                                <w:bCs/>
                                <w:sz w:val="50"/>
                                <w:szCs w:val="50"/>
                              </w:rPr>
                            </w:pPr>
                            <w:r w:rsidRPr="005A6E19">
                              <w:rPr>
                                <w:rFonts w:ascii="Arial" w:eastAsia="MS Mincho" w:hAnsi="Arial" w:cs="Arial"/>
                                <w:b/>
                                <w:bCs/>
                                <w:sz w:val="50"/>
                                <w:szCs w:val="50"/>
                              </w:rPr>
                              <w:t>DECRETO POR EL QUE SE DECLARA LA GASTRONOMÍA YUCATECA “PATRIMONIO CULTURAL INTANGIBLE DEL ESTADO DE YUCATÁN”</w:t>
                            </w:r>
                          </w:p>
                          <w:p w:rsidR="00C641DA" w:rsidRPr="006F46C7" w:rsidRDefault="00C641DA" w:rsidP="00C641DA">
                            <w:pPr>
                              <w:spacing w:line="360" w:lineRule="auto"/>
                              <w:jc w:val="center"/>
                              <w:rPr>
                                <w:rFonts w:ascii="Tahoma" w:hAnsi="Tahoma" w:cs="Tahoma"/>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45592" id="_x0000_t202" coordsize="21600,21600" o:spt="202" path="m,l,21600r21600,l21600,xe">
                <v:stroke joinstyle="miter"/>
                <v:path gradientshapeok="t" o:connecttype="rect"/>
              </v:shapetype>
              <v:shape id="Text Box 8" o:spid="_x0000_s1028" type="#_x0000_t202" style="position:absolute;left:0;text-align:left;margin-left:5.95pt;margin-top:81pt;width:468pt;height:2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NahA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" stroked="f">
                <v:textbox>
                  <w:txbxContent>
                    <w:p w:rsidR="00C641DA" w:rsidRDefault="00C641DA" w:rsidP="00C641DA">
                      <w:pPr>
                        <w:jc w:val="center"/>
                        <w:rPr>
                          <w:rFonts w:eastAsia="MS Mincho"/>
                          <w:b/>
                          <w:bCs/>
                          <w:sz w:val="40"/>
                          <w:szCs w:val="40"/>
                        </w:rPr>
                      </w:pPr>
                    </w:p>
                    <w:p w:rsidR="005A6E19" w:rsidRPr="005A6E19" w:rsidRDefault="005A6E19" w:rsidP="005A6E19">
                      <w:pPr>
                        <w:spacing w:line="360" w:lineRule="auto"/>
                        <w:jc w:val="center"/>
                        <w:rPr>
                          <w:rFonts w:ascii="Arial" w:eastAsia="MS Mincho" w:hAnsi="Arial" w:cs="Arial"/>
                          <w:b/>
                          <w:bCs/>
                          <w:sz w:val="50"/>
                          <w:szCs w:val="50"/>
                        </w:rPr>
                      </w:pPr>
                      <w:r w:rsidRPr="005A6E19">
                        <w:rPr>
                          <w:rFonts w:ascii="Arial" w:eastAsia="MS Mincho" w:hAnsi="Arial" w:cs="Arial"/>
                          <w:b/>
                          <w:bCs/>
                          <w:sz w:val="50"/>
                          <w:szCs w:val="50"/>
                        </w:rPr>
                        <w:t>DECRETO POR EL QUE SE DECLARA LA GASTRONOMÍA YUCATECA “PATRIMONIO CULTURAL INTAN</w:t>
                      </w:r>
                      <w:bookmarkStart w:id="1" w:name="_GoBack"/>
                      <w:bookmarkEnd w:id="1"/>
                      <w:r w:rsidRPr="005A6E19">
                        <w:rPr>
                          <w:rFonts w:ascii="Arial" w:eastAsia="MS Mincho" w:hAnsi="Arial" w:cs="Arial"/>
                          <w:b/>
                          <w:bCs/>
                          <w:sz w:val="50"/>
                          <w:szCs w:val="50"/>
                        </w:rPr>
                        <w:t>GIBLE DEL ESTADO DE YUCATÁN”</w:t>
                      </w:r>
                    </w:p>
                    <w:p w:rsidR="00C641DA" w:rsidRPr="006F46C7" w:rsidRDefault="00C641DA" w:rsidP="00C641DA">
                      <w:pPr>
                        <w:spacing w:line="360" w:lineRule="auto"/>
                        <w:jc w:val="center"/>
                        <w:rPr>
                          <w:rFonts w:ascii="Tahoma" w:hAnsi="Tahoma" w:cs="Tahoma"/>
                          <w:sz w:val="40"/>
                          <w:szCs w:val="40"/>
                        </w:rPr>
                      </w:pPr>
                    </w:p>
                  </w:txbxContent>
                </v:textbox>
              </v:shape>
            </w:pict>
          </mc:Fallback>
        </mc:AlternateContent>
      </w:r>
      <w:r w:rsidRPr="00C641DA">
        <w:rPr>
          <w:rFonts w:ascii="Arial" w:hAnsi="Arial" w:cs="Arial"/>
          <w:b/>
          <w:noProof/>
          <w:sz w:val="24"/>
          <w:szCs w:val="24"/>
          <w:lang w:val="es-MX" w:eastAsia="es-MX"/>
        </w:rPr>
        <mc:AlternateContent>
          <mc:Choice Requires="wps">
            <w:drawing>
              <wp:anchor distT="0" distB="0" distL="114300" distR="114300" simplePos="0" relativeHeight="251660288" behindDoc="0" locked="0" layoutInCell="1" allowOverlap="1" wp14:anchorId="601FC7DB" wp14:editId="3E42FF8A">
                <wp:simplePos x="0" y="0"/>
                <wp:positionH relativeFrom="column">
                  <wp:posOffset>688340</wp:posOffset>
                </wp:positionH>
                <wp:positionV relativeFrom="paragraph">
                  <wp:posOffset>-1342390</wp:posOffset>
                </wp:positionV>
                <wp:extent cx="4343400" cy="2057400"/>
                <wp:effectExtent l="0" t="1270"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1DA" w:rsidRDefault="00C641DA" w:rsidP="00C641DA">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o:ole="">
                                  <v:imagedata r:id="rId11" o:title=""/>
                                </v:shape>
                                <o:OLEObject Type="Embed" ProgID="Word.Picture.8" ShapeID="_x0000_i1026" DrawAspect="Content" ObjectID="_1454143887" r:id="rId12"/>
                              </w:object>
                            </w:r>
                          </w:p>
                          <w:p w:rsidR="00C641DA" w:rsidRDefault="00C641DA" w:rsidP="00C641DA">
                            <w:pPr>
                              <w:rPr>
                                <w:rFonts w:ascii="Tahoma" w:hAnsi="Tahoma" w:cs="Tahoma"/>
                                <w:b/>
                                <w:sz w:val="16"/>
                              </w:rPr>
                            </w:pPr>
                          </w:p>
                          <w:p w:rsidR="00C641DA" w:rsidRDefault="00C641DA" w:rsidP="00C641DA">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FC7DB" id="Text Box 7" o:spid="_x0000_s1029" type="#_x0000_t202" style="position:absolute;left:0;text-align:left;margin-left:54.2pt;margin-top:-105.7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" filled="f" stroked="f">
                <v:textbox>
                  <w:txbxContent>
                    <w:p w:rsidR="00C641DA" w:rsidRDefault="00C641DA" w:rsidP="00C641DA">
                      <w:pPr>
                        <w:jc w:val="center"/>
                        <w:rPr>
                          <w:rFonts w:ascii="CG Omega" w:hAnsi="CG Omega"/>
                          <w:sz w:val="16"/>
                        </w:rPr>
                      </w:pPr>
                      <w:r w:rsidRPr="00385D64">
                        <w:rPr>
                          <w:rFonts w:ascii="CG Omega" w:hAnsi="CG Omega"/>
                          <w:sz w:val="16"/>
                        </w:rPr>
                        <w:object w:dxaOrig="1126" w:dyaOrig="1066">
                          <v:shape id="_x0000_i1029" type="#_x0000_t75" style="width:127.5pt;height:123pt" o:ole="">
                            <v:imagedata r:id="rId13" o:title=""/>
                          </v:shape>
                          <o:OLEObject Type="Embed" ProgID="Word.Picture.8" ShapeID="_x0000_i1029" DrawAspect="Content" ObjectID="_1442316297" r:id="rId14"/>
                        </w:object>
                      </w:r>
                    </w:p>
                    <w:p w:rsidR="00C641DA" w:rsidRDefault="00C641DA" w:rsidP="00C641DA">
                      <w:pPr>
                        <w:rPr>
                          <w:rFonts w:ascii="Tahoma" w:hAnsi="Tahoma" w:cs="Tahoma"/>
                          <w:b/>
                          <w:sz w:val="16"/>
                        </w:rPr>
                      </w:pPr>
                    </w:p>
                    <w:p w:rsidR="00C641DA" w:rsidRDefault="00C641DA" w:rsidP="00C641DA">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0011756D">
        <w:rPr>
          <w:rFonts w:ascii="Arial" w:hAnsi="Arial" w:cs="Arial"/>
          <w:b/>
          <w:sz w:val="24"/>
          <w:szCs w:val="24"/>
        </w:rPr>
        <w:t>R</w:t>
      </w:r>
    </w:p>
    <w:p w:rsidR="001A59C2" w:rsidRPr="001A59C2" w:rsidRDefault="001A59C2" w:rsidP="001A59C2">
      <w:pPr>
        <w:tabs>
          <w:tab w:val="left" w:pos="6705"/>
        </w:tabs>
        <w:jc w:val="center"/>
        <w:rPr>
          <w:rFonts w:ascii="Arial" w:hAnsi="Arial" w:cs="Arial"/>
          <w:b/>
          <w:sz w:val="24"/>
          <w:szCs w:val="24"/>
        </w:rPr>
      </w:pPr>
      <w:r w:rsidRPr="001A59C2">
        <w:rPr>
          <w:rFonts w:ascii="Arial" w:hAnsi="Arial" w:cs="Arial"/>
          <w:b/>
          <w:sz w:val="24"/>
          <w:szCs w:val="24"/>
        </w:rPr>
        <w:lastRenderedPageBreak/>
        <w:t>DECRETO No. 73</w:t>
      </w:r>
    </w:p>
    <w:p w:rsidR="001A59C2" w:rsidRPr="001A59C2" w:rsidRDefault="001A59C2" w:rsidP="001A59C2">
      <w:pPr>
        <w:tabs>
          <w:tab w:val="left" w:pos="6705"/>
        </w:tabs>
        <w:jc w:val="center"/>
        <w:rPr>
          <w:rFonts w:ascii="Arial" w:hAnsi="Arial" w:cs="Arial"/>
          <w:b/>
          <w:sz w:val="24"/>
          <w:szCs w:val="24"/>
        </w:rPr>
      </w:pPr>
      <w:r w:rsidRPr="001A59C2">
        <w:rPr>
          <w:rFonts w:ascii="Arial" w:hAnsi="Arial" w:cs="Arial"/>
          <w:b/>
          <w:sz w:val="24"/>
          <w:szCs w:val="24"/>
        </w:rPr>
        <w:t>Publicado en el diario oficial del Gobierno del Estado el 14 de junio de 2013</w:t>
      </w:r>
    </w:p>
    <w:p w:rsidR="001A59C2" w:rsidRPr="001A59C2" w:rsidRDefault="001A59C2" w:rsidP="001A59C2">
      <w:pPr>
        <w:tabs>
          <w:tab w:val="left" w:pos="6705"/>
        </w:tabs>
        <w:jc w:val="center"/>
        <w:rPr>
          <w:rFonts w:ascii="Arial" w:hAnsi="Arial" w:cs="Arial"/>
          <w:b/>
          <w:sz w:val="24"/>
          <w:szCs w:val="24"/>
        </w:rPr>
      </w:pPr>
    </w:p>
    <w:p w:rsidR="001A59C2" w:rsidRPr="001A59C2" w:rsidRDefault="001A59C2" w:rsidP="001A59C2">
      <w:pPr>
        <w:tabs>
          <w:tab w:val="left" w:pos="6705"/>
        </w:tabs>
        <w:jc w:val="center"/>
        <w:rPr>
          <w:rFonts w:ascii="Arial" w:hAnsi="Arial" w:cs="Arial"/>
          <w:b/>
          <w:sz w:val="24"/>
          <w:szCs w:val="24"/>
        </w:rPr>
      </w:pPr>
    </w:p>
    <w:p w:rsidR="001A59C2" w:rsidRPr="001A59C2" w:rsidRDefault="001A59C2" w:rsidP="001A59C2">
      <w:pPr>
        <w:tabs>
          <w:tab w:val="left" w:pos="6705"/>
        </w:tabs>
        <w:jc w:val="both"/>
        <w:rPr>
          <w:rFonts w:ascii="Arial" w:hAnsi="Arial" w:cs="Arial"/>
          <w:b/>
          <w:sz w:val="24"/>
          <w:szCs w:val="24"/>
        </w:rPr>
      </w:pPr>
      <w:r w:rsidRPr="001A59C2">
        <w:rPr>
          <w:rFonts w:ascii="Arial" w:hAnsi="Arial" w:cs="Arial"/>
          <w:b/>
          <w:sz w:val="24"/>
          <w:szCs w:val="24"/>
        </w:rPr>
        <w:t>Ciudadano ROLANDO RODRIGO ZAPATA BELLO, Gobernador del Estado de Yucatán, con fundamento en los artículos 38 y 55, Fracción XXV, de la Constitución Política del Estado de Yucatán; 12, 14, Fracciones VII y IX, y 30, Fracción IV, del Código de la Administración Pública de Yucatán, y 3, Fracción V, de la Ley del Diario Oficial del Gobierno del Estado de Yucatán, a sus habitantes hago saber:</w:t>
      </w:r>
    </w:p>
    <w:p w:rsidR="001A59C2" w:rsidRDefault="001A59C2" w:rsidP="001D63A3">
      <w:pPr>
        <w:jc w:val="both"/>
        <w:rPr>
          <w:rFonts w:ascii="Arial" w:hAnsi="Arial" w:cs="Arial"/>
          <w:b/>
          <w:sz w:val="24"/>
          <w:szCs w:val="24"/>
        </w:rPr>
      </w:pPr>
    </w:p>
    <w:p w:rsidR="001D63A3" w:rsidRDefault="001A59C2" w:rsidP="001D63A3">
      <w:pPr>
        <w:jc w:val="both"/>
        <w:rPr>
          <w:rFonts w:ascii="Arial" w:hAnsi="Arial" w:cs="Arial"/>
          <w:b/>
          <w:sz w:val="24"/>
          <w:szCs w:val="24"/>
        </w:rPr>
      </w:pPr>
      <w:r>
        <w:rPr>
          <w:rFonts w:ascii="Arial" w:hAnsi="Arial" w:cs="Arial"/>
          <w:b/>
          <w:sz w:val="24"/>
          <w:szCs w:val="24"/>
        </w:rPr>
        <w:t>El Congreso del Estado Libre y Soberano de Yucatán, conforme a lo dispuesto en los Artículos 29 y 30 Fracción V de la Constitución Política, y 18 de la Ley de Gobierno del Poder Legislativo, ambas del Estado de Yucatán, emite el siguiente;</w:t>
      </w:r>
    </w:p>
    <w:p w:rsidR="001D63A3" w:rsidRDefault="001D63A3" w:rsidP="00875D39">
      <w:pPr>
        <w:spacing w:line="360" w:lineRule="auto"/>
        <w:jc w:val="center"/>
        <w:rPr>
          <w:rFonts w:ascii="Arial" w:eastAsia="MS Mincho" w:hAnsi="Arial" w:cs="Arial"/>
          <w:b/>
          <w:bCs/>
          <w:sz w:val="24"/>
        </w:rPr>
      </w:pPr>
    </w:p>
    <w:p w:rsidR="004A3C55" w:rsidRDefault="004A3C55" w:rsidP="00875D39">
      <w:pPr>
        <w:spacing w:line="360" w:lineRule="auto"/>
        <w:jc w:val="center"/>
        <w:rPr>
          <w:rFonts w:ascii="Arial" w:eastAsia="MS Mincho" w:hAnsi="Arial" w:cs="Arial"/>
          <w:b/>
          <w:bCs/>
          <w:sz w:val="24"/>
        </w:rPr>
      </w:pPr>
      <w:r>
        <w:rPr>
          <w:rFonts w:ascii="Arial" w:eastAsia="MS Mincho" w:hAnsi="Arial" w:cs="Arial"/>
          <w:b/>
          <w:bCs/>
          <w:sz w:val="24"/>
        </w:rPr>
        <w:t>DECRETO</w:t>
      </w:r>
      <w:r w:rsidR="00C8618C">
        <w:rPr>
          <w:rFonts w:ascii="Arial" w:eastAsia="MS Mincho" w:hAnsi="Arial" w:cs="Arial"/>
          <w:b/>
          <w:bCs/>
          <w:sz w:val="24"/>
        </w:rPr>
        <w:t xml:space="preserve"> POR EL QUE SE DECLARA LA GASTRONOMÍA YUCATECA “PATRIMONIO CULTURAL INTANGIBLE DEL ESTADO DE YUCATÁN”</w:t>
      </w:r>
    </w:p>
    <w:p w:rsidR="009E7DEA" w:rsidRDefault="009E7DEA" w:rsidP="004A3C55">
      <w:pPr>
        <w:pStyle w:val="Textosinformato"/>
        <w:spacing w:line="360" w:lineRule="auto"/>
        <w:jc w:val="center"/>
        <w:outlineLvl w:val="0"/>
        <w:rPr>
          <w:rFonts w:ascii="Arial" w:eastAsia="MS Mincho" w:hAnsi="Arial" w:cs="Arial"/>
          <w:b/>
          <w:bCs/>
          <w:sz w:val="24"/>
        </w:rPr>
      </w:pPr>
    </w:p>
    <w:p w:rsidR="006474B9" w:rsidRDefault="00C8618C" w:rsidP="00074CBF">
      <w:pPr>
        <w:spacing w:line="360" w:lineRule="auto"/>
        <w:ind w:firstLine="737"/>
        <w:jc w:val="both"/>
        <w:rPr>
          <w:rFonts w:ascii="Arial" w:hAnsi="Arial" w:cs="Arial"/>
          <w:sz w:val="24"/>
          <w:szCs w:val="24"/>
        </w:rPr>
      </w:pPr>
      <w:r>
        <w:rPr>
          <w:rFonts w:ascii="Arial" w:hAnsi="Arial" w:cs="Arial"/>
          <w:b/>
          <w:sz w:val="24"/>
          <w:szCs w:val="24"/>
        </w:rPr>
        <w:t>Artículo 1</w:t>
      </w:r>
      <w:r w:rsidR="006474B9" w:rsidRPr="000C4B6B">
        <w:rPr>
          <w:rFonts w:ascii="Arial" w:hAnsi="Arial" w:cs="Arial"/>
          <w:b/>
          <w:sz w:val="24"/>
          <w:szCs w:val="24"/>
        </w:rPr>
        <w:t>.</w:t>
      </w:r>
      <w:r w:rsidR="006474B9">
        <w:rPr>
          <w:rFonts w:ascii="Arial" w:hAnsi="Arial" w:cs="Arial"/>
          <w:b/>
          <w:sz w:val="24"/>
          <w:szCs w:val="24"/>
        </w:rPr>
        <w:t>-</w:t>
      </w:r>
      <w:r w:rsidR="006474B9">
        <w:rPr>
          <w:rFonts w:ascii="Arial" w:hAnsi="Arial" w:cs="Arial"/>
          <w:sz w:val="24"/>
          <w:szCs w:val="24"/>
        </w:rPr>
        <w:t xml:space="preserve"> Se declara la gastronomía yucateca “Patrimonio Cultural Intangible del Estado de Yucatán”</w:t>
      </w:r>
      <w:r w:rsidR="004B147C">
        <w:rPr>
          <w:rFonts w:ascii="Arial" w:hAnsi="Arial" w:cs="Arial"/>
          <w:sz w:val="24"/>
          <w:szCs w:val="24"/>
        </w:rPr>
        <w:t>.</w:t>
      </w:r>
      <w:r w:rsidR="006474B9">
        <w:rPr>
          <w:rFonts w:ascii="Arial" w:hAnsi="Arial" w:cs="Arial"/>
          <w:sz w:val="24"/>
          <w:szCs w:val="24"/>
        </w:rPr>
        <w:t xml:space="preserve"> </w:t>
      </w:r>
    </w:p>
    <w:p w:rsidR="006474B9" w:rsidRDefault="001C6E2B" w:rsidP="006474B9">
      <w:pPr>
        <w:spacing w:line="360" w:lineRule="auto"/>
        <w:jc w:val="both"/>
        <w:rPr>
          <w:rFonts w:ascii="Arial" w:hAnsi="Arial" w:cs="Arial"/>
          <w:sz w:val="24"/>
          <w:szCs w:val="24"/>
        </w:rPr>
      </w:pPr>
      <w:r>
        <w:rPr>
          <w:rFonts w:ascii="Arial" w:hAnsi="Arial" w:cs="Arial"/>
          <w:sz w:val="24"/>
          <w:szCs w:val="24"/>
        </w:rPr>
        <w:t xml:space="preserve"> </w:t>
      </w:r>
    </w:p>
    <w:p w:rsidR="006474B9" w:rsidRDefault="00C8618C" w:rsidP="00074CBF">
      <w:pPr>
        <w:spacing w:line="360" w:lineRule="auto"/>
        <w:ind w:firstLine="737"/>
        <w:jc w:val="both"/>
        <w:rPr>
          <w:rFonts w:ascii="Arial" w:hAnsi="Arial" w:cs="Arial"/>
          <w:sz w:val="24"/>
          <w:szCs w:val="24"/>
        </w:rPr>
      </w:pPr>
      <w:r>
        <w:rPr>
          <w:rFonts w:ascii="Arial" w:hAnsi="Arial" w:cs="Arial"/>
          <w:b/>
          <w:sz w:val="24"/>
          <w:szCs w:val="24"/>
        </w:rPr>
        <w:t>Artículo 2</w:t>
      </w:r>
      <w:r w:rsidR="006474B9" w:rsidRPr="000C4B6B">
        <w:rPr>
          <w:rFonts w:ascii="Arial" w:hAnsi="Arial" w:cs="Arial"/>
          <w:b/>
          <w:sz w:val="24"/>
          <w:szCs w:val="24"/>
        </w:rPr>
        <w:t>.</w:t>
      </w:r>
      <w:r w:rsidR="006474B9">
        <w:rPr>
          <w:rFonts w:ascii="Arial" w:hAnsi="Arial" w:cs="Arial"/>
          <w:b/>
          <w:sz w:val="24"/>
          <w:szCs w:val="24"/>
        </w:rPr>
        <w:t>-</w:t>
      </w:r>
      <w:r w:rsidR="006474B9">
        <w:rPr>
          <w:rFonts w:ascii="Arial" w:hAnsi="Arial" w:cs="Arial"/>
          <w:sz w:val="24"/>
          <w:szCs w:val="24"/>
        </w:rPr>
        <w:t xml:space="preserve"> Para los efectos de este Decreto se considera gastronomía yucateca a las manifestaciones culinarias generadas, por uno o varios componentes humanos nativos de la región, a partir del uso de ingredientes, elementos y técnicas características de la entidad, provenientes de las culturas involucradas en su formación contemporánea, mismas que fortalecen las costumbres y tradiciones de la cultura, así como la identidad de los habitantes del </w:t>
      </w:r>
      <w:r w:rsidR="004B147C">
        <w:rPr>
          <w:rFonts w:ascii="Arial" w:hAnsi="Arial" w:cs="Arial"/>
          <w:sz w:val="24"/>
          <w:szCs w:val="24"/>
        </w:rPr>
        <w:t>E</w:t>
      </w:r>
      <w:r w:rsidR="006474B9">
        <w:rPr>
          <w:rFonts w:ascii="Arial" w:hAnsi="Arial" w:cs="Arial"/>
          <w:sz w:val="24"/>
          <w:szCs w:val="24"/>
        </w:rPr>
        <w:t>stado de Yucatán.</w:t>
      </w:r>
    </w:p>
    <w:p w:rsidR="006474B9" w:rsidRDefault="006474B9" w:rsidP="006474B9">
      <w:pPr>
        <w:spacing w:line="360" w:lineRule="auto"/>
        <w:jc w:val="both"/>
        <w:rPr>
          <w:rFonts w:ascii="Arial" w:hAnsi="Arial" w:cs="Arial"/>
          <w:sz w:val="24"/>
          <w:szCs w:val="24"/>
        </w:rPr>
      </w:pPr>
    </w:p>
    <w:p w:rsidR="006474B9" w:rsidRDefault="00C8618C" w:rsidP="00074CBF">
      <w:pPr>
        <w:spacing w:line="360" w:lineRule="auto"/>
        <w:ind w:firstLine="737"/>
        <w:jc w:val="both"/>
        <w:rPr>
          <w:rFonts w:ascii="Arial" w:hAnsi="Arial" w:cs="Arial"/>
          <w:sz w:val="24"/>
          <w:szCs w:val="24"/>
        </w:rPr>
      </w:pPr>
      <w:r>
        <w:rPr>
          <w:rFonts w:ascii="Arial" w:hAnsi="Arial" w:cs="Arial"/>
          <w:b/>
          <w:sz w:val="24"/>
          <w:szCs w:val="24"/>
        </w:rPr>
        <w:t>Artículo 3</w:t>
      </w:r>
      <w:r w:rsidR="006474B9" w:rsidRPr="006474B9">
        <w:rPr>
          <w:rFonts w:ascii="Arial" w:hAnsi="Arial" w:cs="Arial"/>
          <w:b/>
          <w:sz w:val="24"/>
          <w:szCs w:val="24"/>
        </w:rPr>
        <w:t>.-</w:t>
      </w:r>
      <w:r w:rsidR="006474B9">
        <w:rPr>
          <w:rFonts w:ascii="Arial" w:hAnsi="Arial" w:cs="Arial"/>
          <w:sz w:val="24"/>
          <w:szCs w:val="24"/>
        </w:rPr>
        <w:t xml:space="preserve"> El Poder Ejecutivo</w:t>
      </w:r>
      <w:r w:rsidR="006849C1">
        <w:rPr>
          <w:rFonts w:ascii="Arial" w:hAnsi="Arial" w:cs="Arial"/>
          <w:sz w:val="24"/>
          <w:szCs w:val="24"/>
        </w:rPr>
        <w:t xml:space="preserve"> del Estado</w:t>
      </w:r>
      <w:r w:rsidR="006474B9">
        <w:rPr>
          <w:rFonts w:ascii="Arial" w:hAnsi="Arial" w:cs="Arial"/>
          <w:sz w:val="24"/>
          <w:szCs w:val="24"/>
        </w:rPr>
        <w:t>, a través de la</w:t>
      </w:r>
      <w:r w:rsidR="00CC080C">
        <w:rPr>
          <w:rFonts w:ascii="Arial" w:hAnsi="Arial" w:cs="Arial"/>
          <w:sz w:val="24"/>
          <w:szCs w:val="24"/>
        </w:rPr>
        <w:t>s Secretarí</w:t>
      </w:r>
      <w:r w:rsidR="006474B9">
        <w:rPr>
          <w:rFonts w:ascii="Arial" w:hAnsi="Arial" w:cs="Arial"/>
          <w:sz w:val="24"/>
          <w:szCs w:val="24"/>
        </w:rPr>
        <w:t>a</w:t>
      </w:r>
      <w:r w:rsidR="00CC080C">
        <w:rPr>
          <w:rFonts w:ascii="Arial" w:hAnsi="Arial" w:cs="Arial"/>
          <w:sz w:val="24"/>
          <w:szCs w:val="24"/>
        </w:rPr>
        <w:t>s</w:t>
      </w:r>
      <w:r w:rsidR="006474B9">
        <w:rPr>
          <w:rFonts w:ascii="Arial" w:hAnsi="Arial" w:cs="Arial"/>
          <w:sz w:val="24"/>
          <w:szCs w:val="24"/>
        </w:rPr>
        <w:t xml:space="preserve"> de Fomento Económico, Fomento Turístico y de la Cultura y las Artes, y los ayuntamientos deberán realizar las acciones necesarias para preservar, difundir y </w:t>
      </w:r>
      <w:r w:rsidR="006474B9">
        <w:rPr>
          <w:rFonts w:ascii="Arial" w:hAnsi="Arial" w:cs="Arial"/>
          <w:sz w:val="24"/>
          <w:szCs w:val="24"/>
        </w:rPr>
        <w:lastRenderedPageBreak/>
        <w:t>promover la gastronomía yucateca a nivel estatal, regional, nacional e internacional.</w:t>
      </w:r>
    </w:p>
    <w:p w:rsidR="006474B9" w:rsidRDefault="006474B9" w:rsidP="006474B9">
      <w:pPr>
        <w:spacing w:line="360" w:lineRule="auto"/>
        <w:jc w:val="both"/>
        <w:rPr>
          <w:rFonts w:ascii="Arial" w:hAnsi="Arial" w:cs="Arial"/>
          <w:sz w:val="24"/>
          <w:szCs w:val="24"/>
        </w:rPr>
      </w:pPr>
    </w:p>
    <w:p w:rsidR="006474B9" w:rsidRDefault="00C8618C" w:rsidP="00074CBF">
      <w:pPr>
        <w:spacing w:line="360" w:lineRule="auto"/>
        <w:ind w:firstLine="737"/>
        <w:jc w:val="both"/>
        <w:rPr>
          <w:rFonts w:ascii="Arial" w:hAnsi="Arial" w:cs="Arial"/>
          <w:sz w:val="24"/>
          <w:szCs w:val="24"/>
        </w:rPr>
      </w:pPr>
      <w:r>
        <w:rPr>
          <w:rFonts w:ascii="Arial" w:hAnsi="Arial" w:cs="Arial"/>
          <w:b/>
          <w:sz w:val="24"/>
          <w:szCs w:val="24"/>
        </w:rPr>
        <w:t>Artículo 4</w:t>
      </w:r>
      <w:r w:rsidR="006474B9" w:rsidRPr="000C4B6B">
        <w:rPr>
          <w:rFonts w:ascii="Arial" w:hAnsi="Arial" w:cs="Arial"/>
          <w:b/>
          <w:sz w:val="24"/>
          <w:szCs w:val="24"/>
        </w:rPr>
        <w:t>.</w:t>
      </w:r>
      <w:r w:rsidR="006474B9">
        <w:rPr>
          <w:rFonts w:ascii="Arial" w:hAnsi="Arial" w:cs="Arial"/>
          <w:b/>
          <w:sz w:val="24"/>
          <w:szCs w:val="24"/>
        </w:rPr>
        <w:t>-</w:t>
      </w:r>
      <w:r w:rsidR="006474B9">
        <w:rPr>
          <w:rFonts w:ascii="Arial" w:hAnsi="Arial" w:cs="Arial"/>
          <w:sz w:val="24"/>
          <w:szCs w:val="24"/>
        </w:rPr>
        <w:t xml:space="preserve"> El Poder Ejecutivo</w:t>
      </w:r>
      <w:r w:rsidR="006849C1">
        <w:rPr>
          <w:rFonts w:ascii="Arial" w:hAnsi="Arial" w:cs="Arial"/>
          <w:sz w:val="24"/>
          <w:szCs w:val="24"/>
        </w:rPr>
        <w:t xml:space="preserve"> del Estado</w:t>
      </w:r>
      <w:r w:rsidR="006474B9">
        <w:rPr>
          <w:rFonts w:ascii="Arial" w:hAnsi="Arial" w:cs="Arial"/>
          <w:sz w:val="24"/>
          <w:szCs w:val="24"/>
        </w:rPr>
        <w:t xml:space="preserve">, para los efectos del artículo anterior, elaborará, por conducto de la Secretaria de Fomento Turístico, el compendio Gastronómico de Yucatán, documento que deberá contener las manifestaciones culinarias distintivas de las siete regiones en que se divide el </w:t>
      </w:r>
      <w:r w:rsidR="004B147C">
        <w:rPr>
          <w:rFonts w:ascii="Arial" w:hAnsi="Arial" w:cs="Arial"/>
          <w:sz w:val="24"/>
          <w:szCs w:val="24"/>
        </w:rPr>
        <w:t>E</w:t>
      </w:r>
      <w:r w:rsidR="006474B9">
        <w:rPr>
          <w:rFonts w:ascii="Arial" w:hAnsi="Arial" w:cs="Arial"/>
          <w:sz w:val="24"/>
          <w:szCs w:val="24"/>
        </w:rPr>
        <w:t>stado, con respecto al Plan Estatal de Desarrollo 2012-2018, y detallar la información general relativa a la cocina yucateca.</w:t>
      </w:r>
    </w:p>
    <w:p w:rsidR="00AC12F2" w:rsidRDefault="00AC12F2" w:rsidP="006474B9">
      <w:pPr>
        <w:spacing w:line="360" w:lineRule="auto"/>
        <w:jc w:val="both"/>
        <w:rPr>
          <w:rFonts w:ascii="Arial" w:hAnsi="Arial" w:cs="Arial"/>
          <w:sz w:val="24"/>
          <w:szCs w:val="24"/>
        </w:rPr>
      </w:pPr>
    </w:p>
    <w:p w:rsidR="006474B9" w:rsidRPr="006474B9" w:rsidRDefault="006474B9" w:rsidP="006474B9">
      <w:pPr>
        <w:spacing w:line="360" w:lineRule="auto"/>
        <w:jc w:val="center"/>
        <w:rPr>
          <w:rFonts w:ascii="Arial" w:hAnsi="Arial" w:cs="Arial"/>
          <w:b/>
          <w:sz w:val="24"/>
          <w:szCs w:val="24"/>
          <w:lang w:val="en-US"/>
        </w:rPr>
      </w:pPr>
      <w:r w:rsidRPr="006474B9">
        <w:rPr>
          <w:rFonts w:ascii="Arial" w:hAnsi="Arial" w:cs="Arial"/>
          <w:b/>
          <w:sz w:val="24"/>
          <w:szCs w:val="24"/>
          <w:lang w:val="en-US"/>
        </w:rPr>
        <w:t xml:space="preserve">T R </w:t>
      </w:r>
      <w:proofErr w:type="gramStart"/>
      <w:r w:rsidRPr="006474B9">
        <w:rPr>
          <w:rFonts w:ascii="Arial" w:hAnsi="Arial" w:cs="Arial"/>
          <w:b/>
          <w:sz w:val="24"/>
          <w:szCs w:val="24"/>
          <w:lang w:val="en-US"/>
        </w:rPr>
        <w:t>A</w:t>
      </w:r>
      <w:proofErr w:type="gramEnd"/>
      <w:r w:rsidRPr="006474B9">
        <w:rPr>
          <w:rFonts w:ascii="Arial" w:hAnsi="Arial" w:cs="Arial"/>
          <w:b/>
          <w:sz w:val="24"/>
          <w:szCs w:val="24"/>
          <w:lang w:val="en-US"/>
        </w:rPr>
        <w:t xml:space="preserve"> N S I T O R I O S</w:t>
      </w:r>
      <w:r>
        <w:rPr>
          <w:rFonts w:ascii="Arial" w:hAnsi="Arial" w:cs="Arial"/>
          <w:b/>
          <w:sz w:val="24"/>
          <w:szCs w:val="24"/>
          <w:lang w:val="en-US"/>
        </w:rPr>
        <w:t>:</w:t>
      </w:r>
    </w:p>
    <w:p w:rsidR="006474B9" w:rsidRPr="006474B9" w:rsidRDefault="006474B9" w:rsidP="006474B9">
      <w:pPr>
        <w:spacing w:line="360" w:lineRule="auto"/>
        <w:jc w:val="both"/>
        <w:rPr>
          <w:rFonts w:ascii="Arial" w:hAnsi="Arial" w:cs="Arial"/>
          <w:sz w:val="24"/>
          <w:szCs w:val="24"/>
          <w:lang w:val="en-US"/>
        </w:rPr>
      </w:pPr>
    </w:p>
    <w:p w:rsidR="006474B9" w:rsidRDefault="00074CBF" w:rsidP="00074CBF">
      <w:pPr>
        <w:spacing w:line="360" w:lineRule="auto"/>
        <w:ind w:firstLine="737"/>
        <w:jc w:val="both"/>
        <w:rPr>
          <w:rFonts w:ascii="Arial" w:hAnsi="Arial" w:cs="Arial"/>
          <w:sz w:val="24"/>
          <w:szCs w:val="24"/>
        </w:rPr>
      </w:pPr>
      <w:r>
        <w:rPr>
          <w:rFonts w:ascii="Arial" w:hAnsi="Arial" w:cs="Arial"/>
          <w:b/>
          <w:sz w:val="24"/>
          <w:szCs w:val="24"/>
        </w:rPr>
        <w:t xml:space="preserve">ARTÍCULO </w:t>
      </w:r>
      <w:r w:rsidRPr="000C4B6B">
        <w:rPr>
          <w:rFonts w:ascii="Arial" w:hAnsi="Arial" w:cs="Arial"/>
          <w:b/>
          <w:sz w:val="24"/>
          <w:szCs w:val="24"/>
        </w:rPr>
        <w:t>PRIMERO.</w:t>
      </w:r>
      <w:r>
        <w:rPr>
          <w:rFonts w:ascii="Arial" w:hAnsi="Arial" w:cs="Arial"/>
          <w:b/>
          <w:sz w:val="24"/>
          <w:szCs w:val="24"/>
        </w:rPr>
        <w:t>-</w:t>
      </w:r>
      <w:r>
        <w:rPr>
          <w:rFonts w:ascii="Arial" w:hAnsi="Arial" w:cs="Arial"/>
          <w:sz w:val="24"/>
          <w:szCs w:val="24"/>
        </w:rPr>
        <w:t xml:space="preserve"> </w:t>
      </w:r>
      <w:r w:rsidR="006474B9">
        <w:rPr>
          <w:rFonts w:ascii="Arial" w:hAnsi="Arial" w:cs="Arial"/>
          <w:sz w:val="24"/>
          <w:szCs w:val="24"/>
        </w:rPr>
        <w:t xml:space="preserve">Este </w:t>
      </w:r>
      <w:r w:rsidR="004B147C">
        <w:rPr>
          <w:rFonts w:ascii="Arial" w:hAnsi="Arial" w:cs="Arial"/>
          <w:sz w:val="24"/>
          <w:szCs w:val="24"/>
        </w:rPr>
        <w:t>D</w:t>
      </w:r>
      <w:r w:rsidR="006474B9">
        <w:rPr>
          <w:rFonts w:ascii="Arial" w:hAnsi="Arial" w:cs="Arial"/>
          <w:sz w:val="24"/>
          <w:szCs w:val="24"/>
        </w:rPr>
        <w:t>ecreto entrar</w:t>
      </w:r>
      <w:r w:rsidR="00EA0009">
        <w:rPr>
          <w:rFonts w:ascii="Arial" w:hAnsi="Arial" w:cs="Arial"/>
          <w:sz w:val="24"/>
          <w:szCs w:val="24"/>
        </w:rPr>
        <w:t>á</w:t>
      </w:r>
      <w:r w:rsidR="006474B9">
        <w:rPr>
          <w:rFonts w:ascii="Arial" w:hAnsi="Arial" w:cs="Arial"/>
          <w:sz w:val="24"/>
          <w:szCs w:val="24"/>
        </w:rPr>
        <w:t xml:space="preserve"> en vigor el día siguiente al de su publicación en el Diario </w:t>
      </w:r>
      <w:r w:rsidR="004B147C">
        <w:rPr>
          <w:rFonts w:ascii="Arial" w:hAnsi="Arial" w:cs="Arial"/>
          <w:sz w:val="24"/>
          <w:szCs w:val="24"/>
        </w:rPr>
        <w:t>O</w:t>
      </w:r>
      <w:r w:rsidR="006474B9">
        <w:rPr>
          <w:rFonts w:ascii="Arial" w:hAnsi="Arial" w:cs="Arial"/>
          <w:sz w:val="24"/>
          <w:szCs w:val="24"/>
        </w:rPr>
        <w:t>ficial del Gobierno del Estado de Yucatán.</w:t>
      </w:r>
    </w:p>
    <w:p w:rsidR="006474B9" w:rsidRDefault="006474B9" w:rsidP="006474B9">
      <w:pPr>
        <w:spacing w:line="360" w:lineRule="auto"/>
        <w:jc w:val="both"/>
        <w:rPr>
          <w:rFonts w:ascii="Arial" w:hAnsi="Arial" w:cs="Arial"/>
          <w:b/>
          <w:sz w:val="24"/>
          <w:szCs w:val="24"/>
        </w:rPr>
      </w:pPr>
    </w:p>
    <w:p w:rsidR="006474B9" w:rsidRDefault="00074CBF" w:rsidP="00074CBF">
      <w:pPr>
        <w:spacing w:line="360" w:lineRule="auto"/>
        <w:ind w:firstLine="737"/>
        <w:jc w:val="both"/>
        <w:rPr>
          <w:rFonts w:ascii="Arial" w:hAnsi="Arial" w:cs="Arial"/>
          <w:sz w:val="24"/>
          <w:szCs w:val="24"/>
        </w:rPr>
      </w:pPr>
      <w:r>
        <w:rPr>
          <w:rFonts w:ascii="Arial" w:hAnsi="Arial" w:cs="Arial"/>
          <w:b/>
          <w:sz w:val="24"/>
          <w:szCs w:val="24"/>
        </w:rPr>
        <w:t xml:space="preserve">ARTÍCULO </w:t>
      </w:r>
      <w:r w:rsidRPr="000C4B6B">
        <w:rPr>
          <w:rFonts w:ascii="Arial" w:hAnsi="Arial" w:cs="Arial"/>
          <w:b/>
          <w:sz w:val="24"/>
          <w:szCs w:val="24"/>
        </w:rPr>
        <w:t>SEGUNDO.</w:t>
      </w:r>
      <w:r>
        <w:rPr>
          <w:rFonts w:ascii="Arial" w:hAnsi="Arial" w:cs="Arial"/>
          <w:b/>
          <w:sz w:val="24"/>
          <w:szCs w:val="24"/>
        </w:rPr>
        <w:t>-</w:t>
      </w:r>
      <w:r>
        <w:rPr>
          <w:rFonts w:ascii="Arial" w:hAnsi="Arial" w:cs="Arial"/>
          <w:sz w:val="24"/>
          <w:szCs w:val="24"/>
        </w:rPr>
        <w:t xml:space="preserve"> </w:t>
      </w:r>
      <w:r w:rsidR="006474B9">
        <w:rPr>
          <w:rFonts w:ascii="Arial" w:hAnsi="Arial" w:cs="Arial"/>
          <w:sz w:val="24"/>
          <w:szCs w:val="24"/>
        </w:rPr>
        <w:t>El Poder Ejecutivo</w:t>
      </w:r>
      <w:r w:rsidR="006849C1">
        <w:rPr>
          <w:rFonts w:ascii="Arial" w:hAnsi="Arial" w:cs="Arial"/>
          <w:sz w:val="24"/>
          <w:szCs w:val="24"/>
        </w:rPr>
        <w:t xml:space="preserve"> del Estado</w:t>
      </w:r>
      <w:r w:rsidR="006474B9">
        <w:rPr>
          <w:rFonts w:ascii="Arial" w:hAnsi="Arial" w:cs="Arial"/>
          <w:sz w:val="24"/>
          <w:szCs w:val="24"/>
        </w:rPr>
        <w:t>, por conducto de la Secretaria de Fomento Turístico y con la participación de los ayuntamientos y los sectores social, privado y académico, deberá elaborar, en un plazo no mayor a 180 días naturales contados a partir de la entrada en vigor de este Decreto, el Compendio Gastronómico de Yucatán.</w:t>
      </w:r>
    </w:p>
    <w:p w:rsidR="006474B9" w:rsidRDefault="006474B9" w:rsidP="006474B9">
      <w:pPr>
        <w:spacing w:line="360" w:lineRule="auto"/>
        <w:jc w:val="both"/>
        <w:rPr>
          <w:rFonts w:ascii="Arial" w:hAnsi="Arial" w:cs="Arial"/>
          <w:b/>
          <w:sz w:val="24"/>
          <w:szCs w:val="24"/>
        </w:rPr>
      </w:pPr>
    </w:p>
    <w:p w:rsidR="006474B9" w:rsidRDefault="00074CBF" w:rsidP="00074CBF">
      <w:pPr>
        <w:spacing w:line="360" w:lineRule="auto"/>
        <w:ind w:firstLine="737"/>
        <w:jc w:val="both"/>
        <w:rPr>
          <w:rFonts w:ascii="Arial" w:hAnsi="Arial" w:cs="Arial"/>
          <w:sz w:val="24"/>
          <w:szCs w:val="24"/>
        </w:rPr>
      </w:pPr>
      <w:r>
        <w:rPr>
          <w:rFonts w:ascii="Arial" w:hAnsi="Arial" w:cs="Arial"/>
          <w:b/>
          <w:sz w:val="24"/>
          <w:szCs w:val="24"/>
        </w:rPr>
        <w:t xml:space="preserve">ARTÍCULO </w:t>
      </w:r>
      <w:r w:rsidRPr="000C4B6B">
        <w:rPr>
          <w:rFonts w:ascii="Arial" w:hAnsi="Arial" w:cs="Arial"/>
          <w:b/>
          <w:sz w:val="24"/>
          <w:szCs w:val="24"/>
        </w:rPr>
        <w:t>TERCERO.</w:t>
      </w:r>
      <w:r>
        <w:rPr>
          <w:rFonts w:ascii="Arial" w:hAnsi="Arial" w:cs="Arial"/>
          <w:b/>
          <w:sz w:val="24"/>
          <w:szCs w:val="24"/>
        </w:rPr>
        <w:t>-</w:t>
      </w:r>
      <w:r>
        <w:rPr>
          <w:rFonts w:ascii="Arial" w:hAnsi="Arial" w:cs="Arial"/>
          <w:sz w:val="24"/>
          <w:szCs w:val="24"/>
        </w:rPr>
        <w:t xml:space="preserve"> </w:t>
      </w:r>
      <w:r w:rsidR="006474B9">
        <w:rPr>
          <w:rFonts w:ascii="Arial" w:hAnsi="Arial" w:cs="Arial"/>
          <w:sz w:val="24"/>
          <w:szCs w:val="24"/>
        </w:rPr>
        <w:t>La</w:t>
      </w:r>
      <w:r w:rsidR="00CC78CC">
        <w:rPr>
          <w:rFonts w:ascii="Arial" w:hAnsi="Arial" w:cs="Arial"/>
          <w:sz w:val="24"/>
          <w:szCs w:val="24"/>
        </w:rPr>
        <w:t>s</w:t>
      </w:r>
      <w:r w:rsidR="006474B9">
        <w:rPr>
          <w:rFonts w:ascii="Arial" w:hAnsi="Arial" w:cs="Arial"/>
          <w:sz w:val="24"/>
          <w:szCs w:val="24"/>
        </w:rPr>
        <w:t xml:space="preserve"> Secretar</w:t>
      </w:r>
      <w:r w:rsidR="001F0D8C">
        <w:rPr>
          <w:rFonts w:ascii="Arial" w:hAnsi="Arial" w:cs="Arial"/>
          <w:sz w:val="24"/>
          <w:szCs w:val="24"/>
        </w:rPr>
        <w:t>í</w:t>
      </w:r>
      <w:r w:rsidR="006474B9">
        <w:rPr>
          <w:rFonts w:ascii="Arial" w:hAnsi="Arial" w:cs="Arial"/>
          <w:sz w:val="24"/>
          <w:szCs w:val="24"/>
        </w:rPr>
        <w:t>a</w:t>
      </w:r>
      <w:r w:rsidR="00CC78CC">
        <w:rPr>
          <w:rFonts w:ascii="Arial" w:hAnsi="Arial" w:cs="Arial"/>
          <w:sz w:val="24"/>
          <w:szCs w:val="24"/>
        </w:rPr>
        <w:t>s</w:t>
      </w:r>
      <w:r w:rsidR="006474B9">
        <w:rPr>
          <w:rFonts w:ascii="Arial" w:hAnsi="Arial" w:cs="Arial"/>
          <w:sz w:val="24"/>
          <w:szCs w:val="24"/>
        </w:rPr>
        <w:t xml:space="preserve"> de Fomento Económico, Fomento Turístico y de la Cultura y las Artes, deberán incluir en sus anteproyectos de presupuesto anual recursos para cumplir con las disposiciones de este Decreto.</w:t>
      </w:r>
    </w:p>
    <w:p w:rsidR="0089437C" w:rsidRPr="006444F3" w:rsidRDefault="0089437C" w:rsidP="0089437C">
      <w:pPr>
        <w:jc w:val="both"/>
        <w:rPr>
          <w:rFonts w:ascii="Arial" w:hAnsi="Arial" w:cs="Arial"/>
          <w:sz w:val="22"/>
          <w:szCs w:val="22"/>
        </w:rPr>
      </w:pPr>
    </w:p>
    <w:p w:rsidR="001A59C2" w:rsidRDefault="006414EB" w:rsidP="001A59C2">
      <w:pPr>
        <w:pStyle w:val="Textoindependiente"/>
        <w:spacing w:line="240" w:lineRule="auto"/>
        <w:ind w:firstLine="709"/>
        <w:rPr>
          <w:sz w:val="24"/>
          <w:szCs w:val="24"/>
        </w:rPr>
      </w:pPr>
      <w:r w:rsidRPr="00074CBF">
        <w:rPr>
          <w:sz w:val="24"/>
          <w:lang w:val="es-MX"/>
        </w:rPr>
        <w:tab/>
      </w:r>
      <w:r w:rsidR="001A59C2" w:rsidRPr="003745E8">
        <w:rPr>
          <w:sz w:val="24"/>
          <w:szCs w:val="24"/>
        </w:rPr>
        <w:t xml:space="preserve">DADO EN LA SEDE DEL RECINTO DEL PODER LEGISLATIVO EN LA EN LA CIUDAD DE MÉRIDA, YUCATÁN, ESTADOS UNIDOS MEXICANOS A LOS </w:t>
      </w:r>
      <w:r w:rsidR="001A59C2">
        <w:rPr>
          <w:sz w:val="24"/>
          <w:szCs w:val="24"/>
        </w:rPr>
        <w:t>TRECE</w:t>
      </w:r>
      <w:r w:rsidR="001A59C2" w:rsidRPr="003745E8">
        <w:rPr>
          <w:sz w:val="24"/>
          <w:szCs w:val="24"/>
        </w:rPr>
        <w:t xml:space="preserve"> DÍAS DEL MES DE </w:t>
      </w:r>
      <w:r w:rsidR="001A59C2">
        <w:rPr>
          <w:sz w:val="24"/>
          <w:szCs w:val="24"/>
        </w:rPr>
        <w:t xml:space="preserve">JUNIO </w:t>
      </w:r>
      <w:r w:rsidR="001A59C2" w:rsidRPr="003745E8">
        <w:rPr>
          <w:sz w:val="24"/>
          <w:szCs w:val="24"/>
        </w:rPr>
        <w:t xml:space="preserve">DEL AÑO DOS MIL TRECE.- PRESIDENTE DIPUTADO </w:t>
      </w:r>
      <w:r w:rsidR="001A59C2">
        <w:rPr>
          <w:sz w:val="24"/>
          <w:szCs w:val="24"/>
        </w:rPr>
        <w:t>LUIS ERNESTO MARTÍNEZ ORDAZ</w:t>
      </w:r>
      <w:r w:rsidR="001A59C2" w:rsidRPr="003745E8">
        <w:rPr>
          <w:sz w:val="24"/>
          <w:szCs w:val="24"/>
        </w:rPr>
        <w:t>.- SECRETARIA DIPUTADA FLOR ISABEL DÍAZ CASTILLO.- SECRETARIA DIPUTADA MARÍA YOLANDA VALENCIA VALES.</w:t>
      </w:r>
    </w:p>
    <w:p w:rsidR="001A59C2" w:rsidRDefault="001A59C2" w:rsidP="001A59C2">
      <w:pPr>
        <w:pStyle w:val="Textoindependiente"/>
        <w:spacing w:line="240" w:lineRule="auto"/>
        <w:ind w:firstLine="709"/>
        <w:rPr>
          <w:sz w:val="24"/>
          <w:szCs w:val="24"/>
        </w:rPr>
      </w:pPr>
    </w:p>
    <w:p w:rsidR="001A59C2" w:rsidRPr="00550BD4" w:rsidRDefault="001A59C2" w:rsidP="001A59C2">
      <w:pPr>
        <w:pStyle w:val="Textoindependiente"/>
        <w:spacing w:line="240" w:lineRule="auto"/>
        <w:rPr>
          <w:sz w:val="22"/>
          <w:szCs w:val="22"/>
        </w:rPr>
      </w:pPr>
      <w:r w:rsidRPr="00550BD4">
        <w:rPr>
          <w:sz w:val="22"/>
          <w:szCs w:val="22"/>
        </w:rPr>
        <w:t>Y, POR TANTO, MANDO SE IMPRIMA, PUBLIQUE Y CIRCULE PARA SU CONOCIMIENTO Y DEBIDO CUMPLIMIENTO.</w:t>
      </w:r>
    </w:p>
    <w:p w:rsidR="001A59C2" w:rsidRPr="00550BD4" w:rsidRDefault="001A59C2" w:rsidP="001A59C2">
      <w:pPr>
        <w:pStyle w:val="Textoindependiente"/>
        <w:spacing w:line="240" w:lineRule="auto"/>
        <w:rPr>
          <w:sz w:val="22"/>
          <w:szCs w:val="22"/>
        </w:rPr>
      </w:pPr>
    </w:p>
    <w:p w:rsidR="001A59C2" w:rsidRPr="00550BD4" w:rsidRDefault="001A59C2" w:rsidP="001A59C2">
      <w:pPr>
        <w:pStyle w:val="Textoindependiente"/>
        <w:spacing w:line="240" w:lineRule="auto"/>
        <w:rPr>
          <w:sz w:val="22"/>
          <w:szCs w:val="22"/>
        </w:rPr>
      </w:pPr>
      <w:r w:rsidRPr="00550BD4">
        <w:rPr>
          <w:sz w:val="22"/>
          <w:szCs w:val="22"/>
        </w:rPr>
        <w:t xml:space="preserve">EXPEDIDO EN LA SEDE DEL PODER EJECUTIVO, EN LA CIUDAD DE MÉRIDA, CAPITAL DEL ESTADO DE YUCATÁN, ESTADOS UNIDOS MEXICANOS, A LOS </w:t>
      </w:r>
      <w:r>
        <w:rPr>
          <w:sz w:val="22"/>
          <w:szCs w:val="22"/>
        </w:rPr>
        <w:t>TRECE</w:t>
      </w:r>
      <w:r w:rsidRPr="00550BD4">
        <w:rPr>
          <w:sz w:val="22"/>
          <w:szCs w:val="22"/>
        </w:rPr>
        <w:t xml:space="preserve"> DÍAS DEL MES DE </w:t>
      </w:r>
      <w:r>
        <w:rPr>
          <w:sz w:val="22"/>
          <w:szCs w:val="22"/>
        </w:rPr>
        <w:t xml:space="preserve">JUNIO </w:t>
      </w:r>
      <w:r w:rsidRPr="00550BD4">
        <w:rPr>
          <w:sz w:val="22"/>
          <w:szCs w:val="22"/>
        </w:rPr>
        <w:t>DEL AÑO DOS MIL TRECE.</w:t>
      </w:r>
    </w:p>
    <w:p w:rsidR="001A59C2" w:rsidRPr="00550BD4" w:rsidRDefault="001A59C2" w:rsidP="001A59C2">
      <w:pPr>
        <w:pStyle w:val="Textoindependiente"/>
        <w:spacing w:line="240" w:lineRule="auto"/>
        <w:rPr>
          <w:sz w:val="22"/>
          <w:szCs w:val="22"/>
        </w:rPr>
      </w:pPr>
    </w:p>
    <w:p w:rsidR="001A59C2" w:rsidRPr="00550BD4" w:rsidRDefault="001A59C2" w:rsidP="001A59C2">
      <w:pPr>
        <w:pStyle w:val="Textoindependiente"/>
        <w:spacing w:line="240" w:lineRule="auto"/>
        <w:jc w:val="center"/>
        <w:rPr>
          <w:sz w:val="22"/>
          <w:szCs w:val="22"/>
        </w:rPr>
      </w:pPr>
      <w:r w:rsidRPr="00550BD4">
        <w:rPr>
          <w:sz w:val="22"/>
          <w:szCs w:val="22"/>
        </w:rPr>
        <w:t>(RÚBRICA)</w:t>
      </w:r>
    </w:p>
    <w:p w:rsidR="001A59C2" w:rsidRPr="00550BD4" w:rsidRDefault="001A59C2" w:rsidP="001A59C2">
      <w:pPr>
        <w:pStyle w:val="Textoindependiente"/>
        <w:spacing w:line="240" w:lineRule="auto"/>
        <w:jc w:val="center"/>
        <w:rPr>
          <w:sz w:val="22"/>
          <w:szCs w:val="22"/>
        </w:rPr>
      </w:pPr>
      <w:r w:rsidRPr="00550BD4">
        <w:rPr>
          <w:sz w:val="22"/>
          <w:szCs w:val="22"/>
        </w:rPr>
        <w:t>C. ROLANDO RODRIGO ZAPATA BELLO</w:t>
      </w:r>
    </w:p>
    <w:p w:rsidR="001A59C2" w:rsidRPr="00550BD4" w:rsidRDefault="001A59C2" w:rsidP="001A59C2">
      <w:pPr>
        <w:pStyle w:val="Textoindependiente"/>
        <w:spacing w:line="240" w:lineRule="auto"/>
        <w:jc w:val="center"/>
        <w:rPr>
          <w:sz w:val="22"/>
          <w:szCs w:val="22"/>
        </w:rPr>
      </w:pPr>
      <w:r w:rsidRPr="00550BD4">
        <w:rPr>
          <w:sz w:val="22"/>
          <w:szCs w:val="22"/>
        </w:rPr>
        <w:t>GOBERNADOR DEL ESTADO DE YUCATÁN</w:t>
      </w:r>
    </w:p>
    <w:p w:rsidR="001A59C2" w:rsidRPr="00550BD4" w:rsidRDefault="001A59C2" w:rsidP="001A59C2">
      <w:pPr>
        <w:pStyle w:val="Textoindependiente"/>
        <w:spacing w:line="240" w:lineRule="auto"/>
        <w:jc w:val="center"/>
        <w:rPr>
          <w:sz w:val="22"/>
          <w:szCs w:val="22"/>
        </w:rPr>
      </w:pPr>
    </w:p>
    <w:p w:rsidR="001A59C2" w:rsidRPr="00550BD4" w:rsidRDefault="001A59C2" w:rsidP="001A59C2">
      <w:pPr>
        <w:pStyle w:val="Textoindependiente"/>
        <w:spacing w:line="240" w:lineRule="auto"/>
        <w:rPr>
          <w:sz w:val="22"/>
          <w:szCs w:val="22"/>
        </w:rPr>
      </w:pPr>
      <w:r w:rsidRPr="00550BD4">
        <w:rPr>
          <w:sz w:val="22"/>
          <w:szCs w:val="22"/>
        </w:rPr>
        <w:t>(RÚBRICA)</w:t>
      </w:r>
    </w:p>
    <w:p w:rsidR="001A59C2" w:rsidRPr="00550BD4" w:rsidRDefault="001A59C2" w:rsidP="001A59C2">
      <w:pPr>
        <w:pStyle w:val="Textoindependiente"/>
        <w:spacing w:line="240" w:lineRule="auto"/>
        <w:rPr>
          <w:sz w:val="22"/>
          <w:szCs w:val="22"/>
        </w:rPr>
      </w:pPr>
      <w:r w:rsidRPr="00550BD4">
        <w:rPr>
          <w:sz w:val="22"/>
          <w:szCs w:val="22"/>
        </w:rPr>
        <w:t>C. VÍCTOR EDMUNDO CABALLERO DURÁN</w:t>
      </w:r>
    </w:p>
    <w:p w:rsidR="001A59C2" w:rsidRPr="00550BD4" w:rsidRDefault="001A59C2" w:rsidP="001A59C2">
      <w:pPr>
        <w:pStyle w:val="Textoindependiente"/>
        <w:spacing w:line="240" w:lineRule="auto"/>
        <w:rPr>
          <w:sz w:val="22"/>
          <w:szCs w:val="22"/>
        </w:rPr>
      </w:pPr>
      <w:r w:rsidRPr="00550BD4">
        <w:rPr>
          <w:sz w:val="22"/>
          <w:szCs w:val="22"/>
        </w:rPr>
        <w:t>SECRETARIO GENERAL DE GOBIERNO.</w:t>
      </w:r>
    </w:p>
    <w:p w:rsidR="001D63A3" w:rsidRDefault="001D63A3" w:rsidP="001A59C2">
      <w:pPr>
        <w:pStyle w:val="Textoindependiente"/>
        <w:spacing w:line="240" w:lineRule="auto"/>
        <w:rPr>
          <w:i/>
          <w:sz w:val="16"/>
          <w:szCs w:val="16"/>
        </w:rPr>
      </w:pPr>
    </w:p>
    <w:p w:rsidR="001A59C2" w:rsidRPr="00550BD4" w:rsidRDefault="001A59C2" w:rsidP="001A59C2">
      <w:pPr>
        <w:pStyle w:val="Textoindependiente"/>
        <w:spacing w:line="240" w:lineRule="auto"/>
        <w:rPr>
          <w:sz w:val="22"/>
          <w:szCs w:val="22"/>
        </w:rPr>
      </w:pPr>
      <w:r w:rsidRPr="00550BD4">
        <w:rPr>
          <w:sz w:val="22"/>
          <w:szCs w:val="22"/>
        </w:rPr>
        <w:t>(RÚBRICA)</w:t>
      </w:r>
    </w:p>
    <w:p w:rsidR="001A59C2" w:rsidRPr="00550BD4" w:rsidRDefault="001A59C2" w:rsidP="001A59C2">
      <w:pPr>
        <w:pStyle w:val="Textoindependiente"/>
        <w:spacing w:line="240" w:lineRule="auto"/>
        <w:rPr>
          <w:sz w:val="22"/>
          <w:szCs w:val="22"/>
        </w:rPr>
      </w:pPr>
      <w:r w:rsidRPr="00550BD4">
        <w:rPr>
          <w:sz w:val="22"/>
          <w:szCs w:val="22"/>
        </w:rPr>
        <w:t xml:space="preserve">C. </w:t>
      </w:r>
      <w:r>
        <w:rPr>
          <w:sz w:val="22"/>
          <w:szCs w:val="22"/>
        </w:rPr>
        <w:t>DAVID JESÚS ALPIZAR CARRILLO</w:t>
      </w:r>
    </w:p>
    <w:p w:rsidR="001A59C2" w:rsidRDefault="001A59C2" w:rsidP="001A59C2">
      <w:pPr>
        <w:pStyle w:val="Textoindependiente"/>
        <w:spacing w:line="240" w:lineRule="auto"/>
        <w:rPr>
          <w:sz w:val="22"/>
          <w:szCs w:val="22"/>
        </w:rPr>
      </w:pPr>
      <w:r>
        <w:rPr>
          <w:sz w:val="22"/>
          <w:szCs w:val="22"/>
        </w:rPr>
        <w:t>SECRETARIO DE FOMENTO ECONÓMICO</w:t>
      </w:r>
      <w:r w:rsidRPr="00550BD4">
        <w:rPr>
          <w:sz w:val="22"/>
          <w:szCs w:val="22"/>
        </w:rPr>
        <w:t>.</w:t>
      </w:r>
    </w:p>
    <w:p w:rsidR="001A59C2" w:rsidRDefault="001A59C2" w:rsidP="001A59C2">
      <w:pPr>
        <w:pStyle w:val="Textoindependiente"/>
        <w:spacing w:line="240" w:lineRule="auto"/>
        <w:rPr>
          <w:sz w:val="22"/>
          <w:szCs w:val="22"/>
        </w:rPr>
      </w:pPr>
    </w:p>
    <w:p w:rsidR="001A59C2" w:rsidRPr="00550BD4" w:rsidRDefault="001A59C2" w:rsidP="001A59C2">
      <w:pPr>
        <w:pStyle w:val="Textoindependiente"/>
        <w:spacing w:line="240" w:lineRule="auto"/>
        <w:rPr>
          <w:sz w:val="22"/>
          <w:szCs w:val="22"/>
        </w:rPr>
      </w:pPr>
      <w:r w:rsidRPr="00550BD4">
        <w:rPr>
          <w:sz w:val="22"/>
          <w:szCs w:val="22"/>
        </w:rPr>
        <w:t>(RÚBRICA)</w:t>
      </w:r>
    </w:p>
    <w:p w:rsidR="001A59C2" w:rsidRPr="00550BD4" w:rsidRDefault="001A59C2" w:rsidP="001A59C2">
      <w:pPr>
        <w:pStyle w:val="Textoindependiente"/>
        <w:spacing w:line="240" w:lineRule="auto"/>
        <w:rPr>
          <w:sz w:val="22"/>
          <w:szCs w:val="22"/>
        </w:rPr>
      </w:pPr>
      <w:r w:rsidRPr="00550BD4">
        <w:rPr>
          <w:sz w:val="22"/>
          <w:szCs w:val="22"/>
        </w:rPr>
        <w:t xml:space="preserve">C. </w:t>
      </w:r>
      <w:r>
        <w:rPr>
          <w:sz w:val="22"/>
          <w:szCs w:val="22"/>
        </w:rPr>
        <w:t>SAÚL MARTÍN ANCONA SALAZAR</w:t>
      </w:r>
    </w:p>
    <w:p w:rsidR="001A59C2" w:rsidRPr="00550BD4" w:rsidRDefault="001A59C2" w:rsidP="001A59C2">
      <w:pPr>
        <w:pStyle w:val="Textoindependiente"/>
        <w:spacing w:line="240" w:lineRule="auto"/>
        <w:rPr>
          <w:sz w:val="22"/>
          <w:szCs w:val="22"/>
        </w:rPr>
      </w:pPr>
      <w:r w:rsidRPr="00550BD4">
        <w:rPr>
          <w:sz w:val="22"/>
          <w:szCs w:val="22"/>
        </w:rPr>
        <w:t>SECRETARIO GENERAL DE GOBIERNO.</w:t>
      </w:r>
    </w:p>
    <w:p w:rsidR="001A59C2" w:rsidRPr="00550BD4" w:rsidRDefault="001A59C2" w:rsidP="001A59C2">
      <w:pPr>
        <w:pStyle w:val="Textoindependiente"/>
        <w:spacing w:line="240" w:lineRule="auto"/>
        <w:rPr>
          <w:sz w:val="22"/>
          <w:szCs w:val="22"/>
        </w:rPr>
      </w:pPr>
    </w:p>
    <w:p w:rsidR="001A59C2" w:rsidRPr="00550BD4" w:rsidRDefault="001A59C2" w:rsidP="001A59C2">
      <w:pPr>
        <w:pStyle w:val="Textoindependiente"/>
        <w:spacing w:line="240" w:lineRule="auto"/>
        <w:rPr>
          <w:sz w:val="22"/>
          <w:szCs w:val="22"/>
        </w:rPr>
      </w:pPr>
      <w:r w:rsidRPr="00550BD4">
        <w:rPr>
          <w:sz w:val="22"/>
          <w:szCs w:val="22"/>
        </w:rPr>
        <w:t>(RÚBRICA)</w:t>
      </w:r>
    </w:p>
    <w:p w:rsidR="001A59C2" w:rsidRPr="00550BD4" w:rsidRDefault="001A59C2" w:rsidP="001A59C2">
      <w:pPr>
        <w:pStyle w:val="Textoindependiente"/>
        <w:spacing w:line="240" w:lineRule="auto"/>
        <w:rPr>
          <w:sz w:val="22"/>
          <w:szCs w:val="22"/>
        </w:rPr>
      </w:pPr>
      <w:r w:rsidRPr="00550BD4">
        <w:rPr>
          <w:sz w:val="22"/>
          <w:szCs w:val="22"/>
        </w:rPr>
        <w:t xml:space="preserve">C. </w:t>
      </w:r>
      <w:r>
        <w:rPr>
          <w:sz w:val="22"/>
          <w:szCs w:val="22"/>
        </w:rPr>
        <w:t>RAÚL ANTONIO VELA SOSA</w:t>
      </w:r>
    </w:p>
    <w:p w:rsidR="001A59C2" w:rsidRPr="00550BD4" w:rsidRDefault="001A59C2" w:rsidP="001A59C2">
      <w:pPr>
        <w:pStyle w:val="Textoindependiente"/>
        <w:spacing w:line="240" w:lineRule="auto"/>
        <w:rPr>
          <w:sz w:val="22"/>
          <w:szCs w:val="22"/>
        </w:rPr>
      </w:pPr>
      <w:r w:rsidRPr="00550BD4">
        <w:rPr>
          <w:sz w:val="22"/>
          <w:szCs w:val="22"/>
        </w:rPr>
        <w:t xml:space="preserve">SECRETARIO </w:t>
      </w:r>
      <w:r>
        <w:rPr>
          <w:sz w:val="22"/>
          <w:szCs w:val="22"/>
        </w:rPr>
        <w:t>DE LA CULTURA Y LAS ARTES</w:t>
      </w:r>
      <w:r w:rsidRPr="00550BD4">
        <w:rPr>
          <w:sz w:val="22"/>
          <w:szCs w:val="22"/>
        </w:rPr>
        <w:t>.</w:t>
      </w:r>
    </w:p>
    <w:p w:rsidR="000B0412" w:rsidRPr="006414EB" w:rsidRDefault="000B0412" w:rsidP="001D63A3">
      <w:pPr>
        <w:pStyle w:val="Textosinformato"/>
        <w:jc w:val="both"/>
        <w:outlineLvl w:val="0"/>
        <w:rPr>
          <w:rFonts w:ascii="Arial" w:hAnsi="Arial" w:cs="Arial"/>
          <w:i/>
          <w:sz w:val="16"/>
          <w:szCs w:val="16"/>
        </w:rPr>
      </w:pPr>
      <w:bookmarkStart w:id="0" w:name="_GoBack"/>
      <w:bookmarkEnd w:id="0"/>
    </w:p>
    <w:sectPr w:rsidR="000B0412" w:rsidRPr="006414EB" w:rsidSect="00090D22">
      <w:headerReference w:type="default" r:id="rId15"/>
      <w:pgSz w:w="12242" w:h="15842" w:code="1"/>
      <w:pgMar w:top="2410"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05" w:rsidRDefault="00793705">
      <w:r>
        <w:separator/>
      </w:r>
    </w:p>
  </w:endnote>
  <w:endnote w:type="continuationSeparator" w:id="0">
    <w:p w:rsidR="00793705" w:rsidRDefault="0079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05" w:rsidRDefault="00793705"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3705" w:rsidRDefault="00793705"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793705" w:rsidRPr="001C0BCC" w:rsidRDefault="00793705"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1A0778">
          <w:rPr>
            <w:rFonts w:ascii="Arial" w:hAnsi="Arial" w:cs="Arial"/>
            <w:noProof/>
          </w:rPr>
          <w:t>4</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05" w:rsidRDefault="00793705">
      <w:r>
        <w:separator/>
      </w:r>
    </w:p>
  </w:footnote>
  <w:footnote w:type="continuationSeparator" w:id="0">
    <w:p w:rsidR="00793705" w:rsidRDefault="00793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05" w:rsidRDefault="001D63A3" w:rsidP="00D64542">
    <w:pPr>
      <w:pStyle w:val="Encabezado"/>
      <w:tabs>
        <w:tab w:val="clear" w:pos="4419"/>
        <w:tab w:val="clear" w:pos="8838"/>
        <w:tab w:val="left" w:pos="1087"/>
        <w:tab w:val="left" w:pos="2975"/>
      </w:tabs>
    </w:pPr>
    <w:r>
      <w:tab/>
    </w:r>
    <w:r w:rsidR="00D6454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C641DA" w:rsidRPr="001E58C5" w:rsidTr="005B4E65">
      <w:trPr>
        <w:cantSplit/>
        <w:trHeight w:val="358"/>
      </w:trPr>
      <w:tc>
        <w:tcPr>
          <w:tcW w:w="1565" w:type="dxa"/>
          <w:vMerge w:val="restart"/>
          <w:vAlign w:val="center"/>
        </w:tcPr>
        <w:p w:rsidR="00C641DA" w:rsidRPr="001E58C5" w:rsidRDefault="00C641DA" w:rsidP="001A59C2">
          <w:pPr>
            <w:pStyle w:val="Encabezado"/>
            <w:rPr>
              <w:rFonts w:cs="Arial"/>
              <w:sz w:val="22"/>
              <w:szCs w:val="22"/>
            </w:rPr>
          </w:pPr>
          <w:r w:rsidRPr="001E58C5">
            <w:rPr>
              <w:rFonts w:cs="Arial"/>
              <w:sz w:val="22"/>
              <w:szCs w:val="22"/>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4.5pt" o:ole="">
                <v:imagedata r:id="rId1" o:title=""/>
              </v:shape>
              <o:OLEObject Type="Embed" ProgID="Word.Picture.8" ShapeID="_x0000_i1027" DrawAspect="Content" ObjectID="_1454143886" r:id="rId2"/>
            </w:object>
          </w:r>
        </w:p>
      </w:tc>
      <w:tc>
        <w:tcPr>
          <w:tcW w:w="8859" w:type="dxa"/>
          <w:gridSpan w:val="2"/>
          <w:tcBorders>
            <w:bottom w:val="double" w:sz="4" w:space="0" w:color="auto"/>
          </w:tcBorders>
          <w:vAlign w:val="bottom"/>
        </w:tcPr>
        <w:p w:rsidR="00C641DA" w:rsidRDefault="00C641DA" w:rsidP="001A59C2">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DECRETO POR EL QUE SE DECLARA LA GASTRONOMÍA YUCATECA</w:t>
          </w:r>
        </w:p>
        <w:p w:rsidR="00C641DA" w:rsidRPr="00830713" w:rsidRDefault="00C641DA" w:rsidP="001A59C2">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 xml:space="preserve"> “PATRIMONIO CULTURAL INTANGIBLE DEL ESTADO DE YUCATÁN”</w:t>
          </w:r>
        </w:p>
      </w:tc>
    </w:tr>
    <w:tr w:rsidR="00C641DA" w:rsidRPr="001E58C5" w:rsidTr="005B4E65">
      <w:trPr>
        <w:cantSplit/>
        <w:trHeight w:val="54"/>
      </w:trPr>
      <w:tc>
        <w:tcPr>
          <w:tcW w:w="1565" w:type="dxa"/>
          <w:vMerge/>
        </w:tcPr>
        <w:p w:rsidR="00C641DA" w:rsidRPr="001E58C5" w:rsidRDefault="00C641DA" w:rsidP="001A59C2">
          <w:pPr>
            <w:pStyle w:val="Encabezado"/>
            <w:rPr>
              <w:rFonts w:cs="Arial"/>
              <w:sz w:val="22"/>
              <w:szCs w:val="22"/>
            </w:rPr>
          </w:pPr>
        </w:p>
      </w:tc>
      <w:tc>
        <w:tcPr>
          <w:tcW w:w="8859" w:type="dxa"/>
          <w:gridSpan w:val="2"/>
          <w:tcBorders>
            <w:top w:val="double" w:sz="4" w:space="0" w:color="auto"/>
          </w:tcBorders>
        </w:tcPr>
        <w:p w:rsidR="00C641DA" w:rsidRPr="00596091" w:rsidRDefault="00C641DA" w:rsidP="001A59C2">
          <w:pPr>
            <w:pStyle w:val="Encabezado"/>
            <w:tabs>
              <w:tab w:val="left" w:pos="7905"/>
            </w:tabs>
            <w:ind w:left="-70"/>
            <w:rPr>
              <w:rFonts w:cs="Arial"/>
              <w:sz w:val="16"/>
              <w:szCs w:val="16"/>
            </w:rPr>
          </w:pPr>
          <w:r>
            <w:rPr>
              <w:rFonts w:cs="Arial"/>
              <w:sz w:val="16"/>
              <w:szCs w:val="16"/>
            </w:rPr>
            <w:tab/>
          </w:r>
          <w:r>
            <w:rPr>
              <w:rFonts w:cs="Arial"/>
              <w:sz w:val="16"/>
              <w:szCs w:val="16"/>
            </w:rPr>
            <w:tab/>
          </w:r>
        </w:p>
      </w:tc>
    </w:tr>
    <w:tr w:rsidR="00C641DA" w:rsidRPr="001E58C5" w:rsidTr="005B4E65">
      <w:trPr>
        <w:cantSplit/>
        <w:trHeight w:val="317"/>
      </w:trPr>
      <w:tc>
        <w:tcPr>
          <w:tcW w:w="1565" w:type="dxa"/>
          <w:vMerge/>
        </w:tcPr>
        <w:p w:rsidR="00C641DA" w:rsidRPr="001E58C5" w:rsidRDefault="00C641DA" w:rsidP="001A59C2">
          <w:pPr>
            <w:pStyle w:val="Encabezado"/>
            <w:rPr>
              <w:rFonts w:cs="Arial"/>
              <w:sz w:val="22"/>
              <w:szCs w:val="22"/>
            </w:rPr>
          </w:pPr>
        </w:p>
      </w:tc>
      <w:tc>
        <w:tcPr>
          <w:tcW w:w="4453" w:type="dxa"/>
        </w:tcPr>
        <w:p w:rsidR="00C641DA" w:rsidRPr="00401D21" w:rsidRDefault="00C641DA" w:rsidP="001A59C2">
          <w:pPr>
            <w:pStyle w:val="Encabezado"/>
            <w:ind w:left="55"/>
            <w:rPr>
              <w:rFonts w:ascii="Arial" w:hAnsi="Arial" w:cs="Arial"/>
              <w:b/>
              <w:bCs/>
              <w:sz w:val="16"/>
              <w:szCs w:val="16"/>
            </w:rPr>
          </w:pPr>
          <w:r w:rsidRPr="00401D21">
            <w:rPr>
              <w:rFonts w:ascii="Arial" w:hAnsi="Arial" w:cs="Arial"/>
              <w:b/>
              <w:bCs/>
              <w:sz w:val="16"/>
              <w:szCs w:val="16"/>
            </w:rPr>
            <w:t>H. Congreso del Estado de Yucatán</w:t>
          </w:r>
        </w:p>
        <w:p w:rsidR="00C641DA" w:rsidRPr="00401D21" w:rsidRDefault="00C641DA" w:rsidP="001A59C2">
          <w:pPr>
            <w:pStyle w:val="Encabezado"/>
            <w:ind w:left="55"/>
            <w:rPr>
              <w:rFonts w:ascii="Arial" w:hAnsi="Arial" w:cs="Arial"/>
              <w:sz w:val="16"/>
              <w:szCs w:val="16"/>
            </w:rPr>
          </w:pPr>
          <w:r w:rsidRPr="00401D21">
            <w:rPr>
              <w:rFonts w:ascii="Arial" w:hAnsi="Arial" w:cs="Arial"/>
              <w:sz w:val="16"/>
              <w:szCs w:val="16"/>
            </w:rPr>
            <w:t>Secretaría General del Poder Legislativo</w:t>
          </w:r>
        </w:p>
        <w:p w:rsidR="00C641DA" w:rsidRPr="00401D21" w:rsidRDefault="00C641DA" w:rsidP="001A59C2">
          <w:pPr>
            <w:pStyle w:val="Encabezado"/>
            <w:ind w:left="55"/>
            <w:rPr>
              <w:rFonts w:ascii="Arial" w:hAnsi="Arial" w:cs="Arial"/>
              <w:sz w:val="16"/>
              <w:szCs w:val="16"/>
            </w:rPr>
          </w:pPr>
          <w:r w:rsidRPr="00401D21">
            <w:rPr>
              <w:rFonts w:ascii="Arial" w:hAnsi="Arial" w:cs="Arial"/>
              <w:sz w:val="16"/>
              <w:szCs w:val="16"/>
            </w:rPr>
            <w:t>Unidad de Servicios Técnico-Legislativos</w:t>
          </w:r>
        </w:p>
        <w:p w:rsidR="00C641DA" w:rsidRPr="00401D21" w:rsidRDefault="00C641DA" w:rsidP="001A59C2">
          <w:pPr>
            <w:pStyle w:val="Encabezado"/>
            <w:ind w:left="-70"/>
            <w:rPr>
              <w:rFonts w:ascii="Arial" w:hAnsi="Arial" w:cs="Arial"/>
              <w:sz w:val="16"/>
              <w:szCs w:val="16"/>
            </w:rPr>
          </w:pPr>
        </w:p>
      </w:tc>
      <w:tc>
        <w:tcPr>
          <w:tcW w:w="4406" w:type="dxa"/>
        </w:tcPr>
        <w:p w:rsidR="00C641DA" w:rsidRPr="00401D21" w:rsidRDefault="00C641DA" w:rsidP="001A59C2">
          <w:pPr>
            <w:pStyle w:val="Encabezado"/>
            <w:ind w:left="-70"/>
            <w:jc w:val="right"/>
            <w:rPr>
              <w:rFonts w:ascii="Arial" w:hAnsi="Arial" w:cs="Arial"/>
              <w:i/>
              <w:iCs/>
              <w:sz w:val="16"/>
              <w:szCs w:val="16"/>
            </w:rPr>
          </w:pPr>
          <w:r w:rsidRPr="00401D21">
            <w:rPr>
              <w:rFonts w:ascii="Arial" w:hAnsi="Arial" w:cs="Arial"/>
              <w:i/>
              <w:iCs/>
              <w:color w:val="181818"/>
              <w:sz w:val="16"/>
              <w:szCs w:val="16"/>
            </w:rPr>
            <w:t xml:space="preserve">Nueva Publicación </w:t>
          </w:r>
          <w:r>
            <w:rPr>
              <w:rFonts w:ascii="Arial" w:hAnsi="Arial" w:cs="Arial"/>
              <w:i/>
              <w:iCs/>
              <w:color w:val="181818"/>
              <w:sz w:val="16"/>
              <w:szCs w:val="16"/>
            </w:rPr>
            <w:t>D.</w:t>
          </w:r>
          <w:r w:rsidRPr="00401D21">
            <w:rPr>
              <w:rFonts w:ascii="Arial" w:hAnsi="Arial" w:cs="Arial"/>
              <w:i/>
              <w:iCs/>
              <w:color w:val="181818"/>
              <w:sz w:val="16"/>
              <w:szCs w:val="16"/>
            </w:rPr>
            <w:t>O.</w:t>
          </w:r>
          <w:r>
            <w:rPr>
              <w:rFonts w:ascii="Arial" w:hAnsi="Arial" w:cs="Arial"/>
              <w:i/>
              <w:iCs/>
              <w:color w:val="181818"/>
              <w:sz w:val="16"/>
              <w:szCs w:val="16"/>
            </w:rPr>
            <w:t xml:space="preserve"> 14</w:t>
          </w:r>
          <w:r w:rsidRPr="00401D21">
            <w:rPr>
              <w:rFonts w:ascii="Arial" w:hAnsi="Arial" w:cs="Arial"/>
              <w:i/>
              <w:iCs/>
              <w:color w:val="181818"/>
              <w:sz w:val="16"/>
              <w:szCs w:val="16"/>
            </w:rPr>
            <w:t>-</w:t>
          </w:r>
          <w:r>
            <w:rPr>
              <w:rFonts w:ascii="Arial" w:hAnsi="Arial" w:cs="Arial"/>
              <w:i/>
              <w:iCs/>
              <w:color w:val="181818"/>
              <w:sz w:val="16"/>
              <w:szCs w:val="16"/>
            </w:rPr>
            <w:t>Junio</w:t>
          </w:r>
          <w:r w:rsidRPr="00401D21">
            <w:rPr>
              <w:rFonts w:ascii="Arial" w:hAnsi="Arial" w:cs="Arial"/>
              <w:i/>
              <w:iCs/>
              <w:color w:val="181818"/>
              <w:sz w:val="16"/>
              <w:szCs w:val="16"/>
            </w:rPr>
            <w:t>-2013</w:t>
          </w:r>
        </w:p>
        <w:p w:rsidR="00C641DA" w:rsidRPr="00401D21" w:rsidRDefault="00C641DA" w:rsidP="001A59C2">
          <w:pPr>
            <w:tabs>
              <w:tab w:val="left" w:pos="3510"/>
            </w:tabs>
            <w:rPr>
              <w:rFonts w:ascii="Arial" w:hAnsi="Arial" w:cs="Arial"/>
              <w:sz w:val="16"/>
              <w:szCs w:val="16"/>
            </w:rPr>
          </w:pPr>
          <w:r w:rsidRPr="00401D21">
            <w:rPr>
              <w:rFonts w:ascii="Arial" w:hAnsi="Arial" w:cs="Arial"/>
              <w:sz w:val="16"/>
              <w:szCs w:val="16"/>
            </w:rPr>
            <w:tab/>
          </w:r>
        </w:p>
      </w:tc>
    </w:tr>
  </w:tbl>
  <w:p w:rsidR="00C641DA" w:rsidRDefault="00C641DA" w:rsidP="00D64542">
    <w:pPr>
      <w:pStyle w:val="Encabezado"/>
      <w:tabs>
        <w:tab w:val="clear" w:pos="4419"/>
        <w:tab w:val="clear" w:pos="8838"/>
        <w:tab w:val="left" w:pos="1087"/>
        <w:tab w:val="left" w:pos="297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8">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8"/>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1"/>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7"/>
  </w:num>
  <w:num w:numId="21">
    <w:abstractNumId w:val="32"/>
  </w:num>
  <w:num w:numId="22">
    <w:abstractNumId w:val="24"/>
  </w:num>
  <w:num w:numId="23">
    <w:abstractNumId w:val="18"/>
  </w:num>
  <w:num w:numId="24">
    <w:abstractNumId w:val="10"/>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167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5B84"/>
    <w:rsid w:val="0001282C"/>
    <w:rsid w:val="00017358"/>
    <w:rsid w:val="00022C7C"/>
    <w:rsid w:val="0002529E"/>
    <w:rsid w:val="000302C3"/>
    <w:rsid w:val="00032345"/>
    <w:rsid w:val="00034059"/>
    <w:rsid w:val="00047462"/>
    <w:rsid w:val="00047708"/>
    <w:rsid w:val="00052984"/>
    <w:rsid w:val="00052EA1"/>
    <w:rsid w:val="000536C7"/>
    <w:rsid w:val="00053E01"/>
    <w:rsid w:val="000553F1"/>
    <w:rsid w:val="00055E23"/>
    <w:rsid w:val="00057180"/>
    <w:rsid w:val="00066C9B"/>
    <w:rsid w:val="00074CBF"/>
    <w:rsid w:val="00081768"/>
    <w:rsid w:val="00082E8A"/>
    <w:rsid w:val="0008436C"/>
    <w:rsid w:val="00084470"/>
    <w:rsid w:val="0008547E"/>
    <w:rsid w:val="000857E8"/>
    <w:rsid w:val="00086543"/>
    <w:rsid w:val="000870D4"/>
    <w:rsid w:val="00090D22"/>
    <w:rsid w:val="00096D96"/>
    <w:rsid w:val="00096F93"/>
    <w:rsid w:val="000A0E36"/>
    <w:rsid w:val="000A2874"/>
    <w:rsid w:val="000A6803"/>
    <w:rsid w:val="000B0412"/>
    <w:rsid w:val="000B21ED"/>
    <w:rsid w:val="000C035C"/>
    <w:rsid w:val="000C63E4"/>
    <w:rsid w:val="000C7230"/>
    <w:rsid w:val="000D00E0"/>
    <w:rsid w:val="000D0902"/>
    <w:rsid w:val="000D1D3A"/>
    <w:rsid w:val="000D27ED"/>
    <w:rsid w:val="000D3F23"/>
    <w:rsid w:val="000D5365"/>
    <w:rsid w:val="000D6B17"/>
    <w:rsid w:val="000D74E7"/>
    <w:rsid w:val="000E2F3A"/>
    <w:rsid w:val="000E3D36"/>
    <w:rsid w:val="000E42FE"/>
    <w:rsid w:val="000E7165"/>
    <w:rsid w:val="00100921"/>
    <w:rsid w:val="00104C49"/>
    <w:rsid w:val="0010661E"/>
    <w:rsid w:val="0011177C"/>
    <w:rsid w:val="0011756D"/>
    <w:rsid w:val="0012123C"/>
    <w:rsid w:val="0012138F"/>
    <w:rsid w:val="0012211F"/>
    <w:rsid w:val="0012253B"/>
    <w:rsid w:val="0012699A"/>
    <w:rsid w:val="0012722E"/>
    <w:rsid w:val="00127382"/>
    <w:rsid w:val="0013496F"/>
    <w:rsid w:val="00134E96"/>
    <w:rsid w:val="00137468"/>
    <w:rsid w:val="001401E3"/>
    <w:rsid w:val="00140258"/>
    <w:rsid w:val="00144A42"/>
    <w:rsid w:val="00144C6D"/>
    <w:rsid w:val="0014596D"/>
    <w:rsid w:val="0015021C"/>
    <w:rsid w:val="00150E8C"/>
    <w:rsid w:val="00151078"/>
    <w:rsid w:val="00161253"/>
    <w:rsid w:val="00162029"/>
    <w:rsid w:val="001621C5"/>
    <w:rsid w:val="00162A13"/>
    <w:rsid w:val="00163EEB"/>
    <w:rsid w:val="00164F16"/>
    <w:rsid w:val="0017233B"/>
    <w:rsid w:val="001730C5"/>
    <w:rsid w:val="00173827"/>
    <w:rsid w:val="001763D3"/>
    <w:rsid w:val="0018000C"/>
    <w:rsid w:val="00183209"/>
    <w:rsid w:val="00185A33"/>
    <w:rsid w:val="001964B9"/>
    <w:rsid w:val="00197170"/>
    <w:rsid w:val="001A0778"/>
    <w:rsid w:val="001A59C2"/>
    <w:rsid w:val="001C0BCC"/>
    <w:rsid w:val="001C5A01"/>
    <w:rsid w:val="001C61B9"/>
    <w:rsid w:val="001C6E2B"/>
    <w:rsid w:val="001D2322"/>
    <w:rsid w:val="001D427A"/>
    <w:rsid w:val="001D61FE"/>
    <w:rsid w:val="001D63A3"/>
    <w:rsid w:val="001E0C12"/>
    <w:rsid w:val="001E6E62"/>
    <w:rsid w:val="001E7018"/>
    <w:rsid w:val="001E70C2"/>
    <w:rsid w:val="001F0D8C"/>
    <w:rsid w:val="001F730B"/>
    <w:rsid w:val="00200ED1"/>
    <w:rsid w:val="002032DF"/>
    <w:rsid w:val="00211C45"/>
    <w:rsid w:val="00213C52"/>
    <w:rsid w:val="00216120"/>
    <w:rsid w:val="00216476"/>
    <w:rsid w:val="00220982"/>
    <w:rsid w:val="0022241D"/>
    <w:rsid w:val="00222CCF"/>
    <w:rsid w:val="00224995"/>
    <w:rsid w:val="0023106A"/>
    <w:rsid w:val="00232D3C"/>
    <w:rsid w:val="00232FFE"/>
    <w:rsid w:val="002341BD"/>
    <w:rsid w:val="00234803"/>
    <w:rsid w:val="00237FE4"/>
    <w:rsid w:val="00240A1C"/>
    <w:rsid w:val="00240C5C"/>
    <w:rsid w:val="00242512"/>
    <w:rsid w:val="00243C83"/>
    <w:rsid w:val="002444F0"/>
    <w:rsid w:val="002526D7"/>
    <w:rsid w:val="00254CE2"/>
    <w:rsid w:val="0026471A"/>
    <w:rsid w:val="00264EBB"/>
    <w:rsid w:val="00266178"/>
    <w:rsid w:val="002667D3"/>
    <w:rsid w:val="00276BA2"/>
    <w:rsid w:val="0027722D"/>
    <w:rsid w:val="00284954"/>
    <w:rsid w:val="0028505E"/>
    <w:rsid w:val="00286F1C"/>
    <w:rsid w:val="002914C2"/>
    <w:rsid w:val="00293B14"/>
    <w:rsid w:val="00297F60"/>
    <w:rsid w:val="002A061F"/>
    <w:rsid w:val="002A4B67"/>
    <w:rsid w:val="002A4D90"/>
    <w:rsid w:val="002A7241"/>
    <w:rsid w:val="002A7B9F"/>
    <w:rsid w:val="002B0366"/>
    <w:rsid w:val="002B26B8"/>
    <w:rsid w:val="002B27CB"/>
    <w:rsid w:val="002B4152"/>
    <w:rsid w:val="002B7E26"/>
    <w:rsid w:val="002C1678"/>
    <w:rsid w:val="002C2674"/>
    <w:rsid w:val="002C327E"/>
    <w:rsid w:val="002C5833"/>
    <w:rsid w:val="002C5C24"/>
    <w:rsid w:val="002D0808"/>
    <w:rsid w:val="002D0C38"/>
    <w:rsid w:val="002D4661"/>
    <w:rsid w:val="002D5360"/>
    <w:rsid w:val="002D72E7"/>
    <w:rsid w:val="002D7A87"/>
    <w:rsid w:val="002E30F4"/>
    <w:rsid w:val="002E35AD"/>
    <w:rsid w:val="002E3FA8"/>
    <w:rsid w:val="002F6AEF"/>
    <w:rsid w:val="003023E7"/>
    <w:rsid w:val="003050D4"/>
    <w:rsid w:val="0030673E"/>
    <w:rsid w:val="00306FD4"/>
    <w:rsid w:val="00311303"/>
    <w:rsid w:val="00322116"/>
    <w:rsid w:val="00324DA0"/>
    <w:rsid w:val="0032623D"/>
    <w:rsid w:val="003262D4"/>
    <w:rsid w:val="00330203"/>
    <w:rsid w:val="003314FE"/>
    <w:rsid w:val="00331C15"/>
    <w:rsid w:val="00331CEF"/>
    <w:rsid w:val="0033225F"/>
    <w:rsid w:val="003349EA"/>
    <w:rsid w:val="003358FC"/>
    <w:rsid w:val="003366D4"/>
    <w:rsid w:val="003378BE"/>
    <w:rsid w:val="00340FD4"/>
    <w:rsid w:val="003433EC"/>
    <w:rsid w:val="00344203"/>
    <w:rsid w:val="00344B1D"/>
    <w:rsid w:val="00352863"/>
    <w:rsid w:val="00352A11"/>
    <w:rsid w:val="00353CA2"/>
    <w:rsid w:val="00357BF2"/>
    <w:rsid w:val="00364228"/>
    <w:rsid w:val="003643EC"/>
    <w:rsid w:val="00365CE7"/>
    <w:rsid w:val="003709B2"/>
    <w:rsid w:val="00370D3A"/>
    <w:rsid w:val="003710C4"/>
    <w:rsid w:val="0037727D"/>
    <w:rsid w:val="00383AF9"/>
    <w:rsid w:val="00387A66"/>
    <w:rsid w:val="00391377"/>
    <w:rsid w:val="003941C9"/>
    <w:rsid w:val="003A4CC7"/>
    <w:rsid w:val="003A635A"/>
    <w:rsid w:val="003A67B6"/>
    <w:rsid w:val="003A6C74"/>
    <w:rsid w:val="003B015E"/>
    <w:rsid w:val="003B2BCB"/>
    <w:rsid w:val="003B330F"/>
    <w:rsid w:val="003B55DB"/>
    <w:rsid w:val="003B7BBF"/>
    <w:rsid w:val="003B7C36"/>
    <w:rsid w:val="003C1211"/>
    <w:rsid w:val="003C3E63"/>
    <w:rsid w:val="003C42B4"/>
    <w:rsid w:val="003C4577"/>
    <w:rsid w:val="003C4FFA"/>
    <w:rsid w:val="003C5C5D"/>
    <w:rsid w:val="003D06AC"/>
    <w:rsid w:val="003D2E9A"/>
    <w:rsid w:val="003D5522"/>
    <w:rsid w:val="003D60E6"/>
    <w:rsid w:val="003D63D0"/>
    <w:rsid w:val="003D7490"/>
    <w:rsid w:val="003D7A1F"/>
    <w:rsid w:val="003E52B0"/>
    <w:rsid w:val="003F02DD"/>
    <w:rsid w:val="003F36DC"/>
    <w:rsid w:val="003F4437"/>
    <w:rsid w:val="003F62B6"/>
    <w:rsid w:val="003F759F"/>
    <w:rsid w:val="004063A8"/>
    <w:rsid w:val="0040664C"/>
    <w:rsid w:val="0041277A"/>
    <w:rsid w:val="004146F5"/>
    <w:rsid w:val="00415A83"/>
    <w:rsid w:val="00420061"/>
    <w:rsid w:val="00433622"/>
    <w:rsid w:val="00437ED6"/>
    <w:rsid w:val="00440ACC"/>
    <w:rsid w:val="00441621"/>
    <w:rsid w:val="00442043"/>
    <w:rsid w:val="00444697"/>
    <w:rsid w:val="004459ED"/>
    <w:rsid w:val="0045209A"/>
    <w:rsid w:val="00452C59"/>
    <w:rsid w:val="00455520"/>
    <w:rsid w:val="00456DE3"/>
    <w:rsid w:val="00457460"/>
    <w:rsid w:val="00461662"/>
    <w:rsid w:val="00463534"/>
    <w:rsid w:val="0046373F"/>
    <w:rsid w:val="00464F0C"/>
    <w:rsid w:val="00470616"/>
    <w:rsid w:val="00473F76"/>
    <w:rsid w:val="0047446E"/>
    <w:rsid w:val="00474774"/>
    <w:rsid w:val="00475B9E"/>
    <w:rsid w:val="00475C37"/>
    <w:rsid w:val="00476065"/>
    <w:rsid w:val="00477968"/>
    <w:rsid w:val="004836FE"/>
    <w:rsid w:val="00484695"/>
    <w:rsid w:val="00487625"/>
    <w:rsid w:val="00491DD8"/>
    <w:rsid w:val="004A2618"/>
    <w:rsid w:val="004A3C55"/>
    <w:rsid w:val="004A7B9A"/>
    <w:rsid w:val="004B147C"/>
    <w:rsid w:val="004B1BFF"/>
    <w:rsid w:val="004B6534"/>
    <w:rsid w:val="004C0A2D"/>
    <w:rsid w:val="004C113C"/>
    <w:rsid w:val="004C396D"/>
    <w:rsid w:val="004C428C"/>
    <w:rsid w:val="004C4358"/>
    <w:rsid w:val="004D3883"/>
    <w:rsid w:val="004D70E3"/>
    <w:rsid w:val="004D74E8"/>
    <w:rsid w:val="004E65E5"/>
    <w:rsid w:val="004E7604"/>
    <w:rsid w:val="004F0EB3"/>
    <w:rsid w:val="004F62DF"/>
    <w:rsid w:val="004F70C6"/>
    <w:rsid w:val="004F7BAF"/>
    <w:rsid w:val="00501993"/>
    <w:rsid w:val="0050711E"/>
    <w:rsid w:val="00511CE8"/>
    <w:rsid w:val="005159DB"/>
    <w:rsid w:val="00517B98"/>
    <w:rsid w:val="00522333"/>
    <w:rsid w:val="00523837"/>
    <w:rsid w:val="00523E9F"/>
    <w:rsid w:val="0052440B"/>
    <w:rsid w:val="00524ACD"/>
    <w:rsid w:val="00525E2E"/>
    <w:rsid w:val="00527CB6"/>
    <w:rsid w:val="00533087"/>
    <w:rsid w:val="00533F0A"/>
    <w:rsid w:val="005374D3"/>
    <w:rsid w:val="00543ACB"/>
    <w:rsid w:val="00545B81"/>
    <w:rsid w:val="005503C9"/>
    <w:rsid w:val="005544C2"/>
    <w:rsid w:val="00560A1E"/>
    <w:rsid w:val="00570502"/>
    <w:rsid w:val="00571B50"/>
    <w:rsid w:val="0058456A"/>
    <w:rsid w:val="00590EB3"/>
    <w:rsid w:val="00593EEA"/>
    <w:rsid w:val="005A092D"/>
    <w:rsid w:val="005A3C3A"/>
    <w:rsid w:val="005A6E19"/>
    <w:rsid w:val="005B1FCF"/>
    <w:rsid w:val="005B2278"/>
    <w:rsid w:val="005B28E4"/>
    <w:rsid w:val="005B6B73"/>
    <w:rsid w:val="005C26F2"/>
    <w:rsid w:val="005C2DC4"/>
    <w:rsid w:val="005C302E"/>
    <w:rsid w:val="005D200A"/>
    <w:rsid w:val="005D2725"/>
    <w:rsid w:val="005D5585"/>
    <w:rsid w:val="005D7EE2"/>
    <w:rsid w:val="005E2297"/>
    <w:rsid w:val="005E3CF6"/>
    <w:rsid w:val="005E6214"/>
    <w:rsid w:val="005E7471"/>
    <w:rsid w:val="005F3735"/>
    <w:rsid w:val="005F43A5"/>
    <w:rsid w:val="00600FBA"/>
    <w:rsid w:val="00604750"/>
    <w:rsid w:val="00604F91"/>
    <w:rsid w:val="0061564A"/>
    <w:rsid w:val="00620EB4"/>
    <w:rsid w:val="00622825"/>
    <w:rsid w:val="00624B8A"/>
    <w:rsid w:val="006303E9"/>
    <w:rsid w:val="006309E8"/>
    <w:rsid w:val="00631A8D"/>
    <w:rsid w:val="006414EB"/>
    <w:rsid w:val="00642434"/>
    <w:rsid w:val="00644B89"/>
    <w:rsid w:val="0064579B"/>
    <w:rsid w:val="006474B9"/>
    <w:rsid w:val="006476D2"/>
    <w:rsid w:val="006517FE"/>
    <w:rsid w:val="006530B4"/>
    <w:rsid w:val="00653D7A"/>
    <w:rsid w:val="00655339"/>
    <w:rsid w:val="00655C44"/>
    <w:rsid w:val="00657B1F"/>
    <w:rsid w:val="006659B4"/>
    <w:rsid w:val="00667F9E"/>
    <w:rsid w:val="00670E7E"/>
    <w:rsid w:val="00670E9E"/>
    <w:rsid w:val="00672644"/>
    <w:rsid w:val="0068093F"/>
    <w:rsid w:val="00681E68"/>
    <w:rsid w:val="006839CB"/>
    <w:rsid w:val="006849C1"/>
    <w:rsid w:val="006926C1"/>
    <w:rsid w:val="006938BD"/>
    <w:rsid w:val="00693B2D"/>
    <w:rsid w:val="006A006E"/>
    <w:rsid w:val="006A2FCF"/>
    <w:rsid w:val="006A7BA1"/>
    <w:rsid w:val="006B3C38"/>
    <w:rsid w:val="006B42F4"/>
    <w:rsid w:val="006C1FB3"/>
    <w:rsid w:val="006C483C"/>
    <w:rsid w:val="006C7FCC"/>
    <w:rsid w:val="006E0219"/>
    <w:rsid w:val="006E05FB"/>
    <w:rsid w:val="006E0BD6"/>
    <w:rsid w:val="006E1E86"/>
    <w:rsid w:val="006E434C"/>
    <w:rsid w:val="006F0AF8"/>
    <w:rsid w:val="006F1AF9"/>
    <w:rsid w:val="006F2DAB"/>
    <w:rsid w:val="00705414"/>
    <w:rsid w:val="00711C41"/>
    <w:rsid w:val="00714835"/>
    <w:rsid w:val="00716753"/>
    <w:rsid w:val="00716E30"/>
    <w:rsid w:val="007176CC"/>
    <w:rsid w:val="00720B04"/>
    <w:rsid w:val="00723E60"/>
    <w:rsid w:val="00724E0C"/>
    <w:rsid w:val="00730366"/>
    <w:rsid w:val="00732989"/>
    <w:rsid w:val="00733E34"/>
    <w:rsid w:val="00745C2F"/>
    <w:rsid w:val="007554BE"/>
    <w:rsid w:val="0075692E"/>
    <w:rsid w:val="00757AF6"/>
    <w:rsid w:val="00760D4E"/>
    <w:rsid w:val="00761B24"/>
    <w:rsid w:val="00765D6D"/>
    <w:rsid w:val="00766667"/>
    <w:rsid w:val="00767869"/>
    <w:rsid w:val="00771B93"/>
    <w:rsid w:val="007748ED"/>
    <w:rsid w:val="00775B8A"/>
    <w:rsid w:val="00782DE9"/>
    <w:rsid w:val="00792FA3"/>
    <w:rsid w:val="00793705"/>
    <w:rsid w:val="00796BD8"/>
    <w:rsid w:val="00796EB5"/>
    <w:rsid w:val="00797758"/>
    <w:rsid w:val="007A004E"/>
    <w:rsid w:val="007A07AB"/>
    <w:rsid w:val="007A2E6A"/>
    <w:rsid w:val="007A455C"/>
    <w:rsid w:val="007A480F"/>
    <w:rsid w:val="007A4B1A"/>
    <w:rsid w:val="007A68F8"/>
    <w:rsid w:val="007A7851"/>
    <w:rsid w:val="007C0544"/>
    <w:rsid w:val="007C57DA"/>
    <w:rsid w:val="007C6E7D"/>
    <w:rsid w:val="007D3C02"/>
    <w:rsid w:val="007D45E6"/>
    <w:rsid w:val="007D54F2"/>
    <w:rsid w:val="007D5BAA"/>
    <w:rsid w:val="007E3455"/>
    <w:rsid w:val="007E70CD"/>
    <w:rsid w:val="007F0BC5"/>
    <w:rsid w:val="007F17F2"/>
    <w:rsid w:val="007F3B77"/>
    <w:rsid w:val="007F47EA"/>
    <w:rsid w:val="007F5B96"/>
    <w:rsid w:val="007F71F3"/>
    <w:rsid w:val="007F73E9"/>
    <w:rsid w:val="008019DB"/>
    <w:rsid w:val="008035B9"/>
    <w:rsid w:val="008117CF"/>
    <w:rsid w:val="00814FCC"/>
    <w:rsid w:val="0081687F"/>
    <w:rsid w:val="0082066F"/>
    <w:rsid w:val="008216F2"/>
    <w:rsid w:val="00827452"/>
    <w:rsid w:val="00827C2A"/>
    <w:rsid w:val="00831C00"/>
    <w:rsid w:val="0083682D"/>
    <w:rsid w:val="00841D4B"/>
    <w:rsid w:val="0084227C"/>
    <w:rsid w:val="0084309C"/>
    <w:rsid w:val="008445D3"/>
    <w:rsid w:val="0084461A"/>
    <w:rsid w:val="00845733"/>
    <w:rsid w:val="00847463"/>
    <w:rsid w:val="00851F3A"/>
    <w:rsid w:val="00854053"/>
    <w:rsid w:val="00854D01"/>
    <w:rsid w:val="00855028"/>
    <w:rsid w:val="008670EC"/>
    <w:rsid w:val="0087074E"/>
    <w:rsid w:val="00873799"/>
    <w:rsid w:val="00873B98"/>
    <w:rsid w:val="008757C1"/>
    <w:rsid w:val="00875D39"/>
    <w:rsid w:val="008835D5"/>
    <w:rsid w:val="00884A8E"/>
    <w:rsid w:val="0089355F"/>
    <w:rsid w:val="0089437C"/>
    <w:rsid w:val="008946ED"/>
    <w:rsid w:val="00894EB8"/>
    <w:rsid w:val="00896583"/>
    <w:rsid w:val="008A41E3"/>
    <w:rsid w:val="008A4369"/>
    <w:rsid w:val="008A445A"/>
    <w:rsid w:val="008A699F"/>
    <w:rsid w:val="008B6254"/>
    <w:rsid w:val="008C1514"/>
    <w:rsid w:val="008C3923"/>
    <w:rsid w:val="008D110D"/>
    <w:rsid w:val="008D3FD4"/>
    <w:rsid w:val="008D7974"/>
    <w:rsid w:val="008E42DB"/>
    <w:rsid w:val="008E7E8C"/>
    <w:rsid w:val="008F04DA"/>
    <w:rsid w:val="008F45C5"/>
    <w:rsid w:val="008F5DCF"/>
    <w:rsid w:val="008F6030"/>
    <w:rsid w:val="009030EC"/>
    <w:rsid w:val="00905DA6"/>
    <w:rsid w:val="009111B9"/>
    <w:rsid w:val="00912545"/>
    <w:rsid w:val="00912C53"/>
    <w:rsid w:val="00912E3B"/>
    <w:rsid w:val="009245CD"/>
    <w:rsid w:val="009253DE"/>
    <w:rsid w:val="0093289D"/>
    <w:rsid w:val="00933BA4"/>
    <w:rsid w:val="0093444B"/>
    <w:rsid w:val="00934EDB"/>
    <w:rsid w:val="00935233"/>
    <w:rsid w:val="00935D9E"/>
    <w:rsid w:val="00935FD7"/>
    <w:rsid w:val="00940FBC"/>
    <w:rsid w:val="0094187D"/>
    <w:rsid w:val="009424DE"/>
    <w:rsid w:val="009440DD"/>
    <w:rsid w:val="00945B48"/>
    <w:rsid w:val="00946933"/>
    <w:rsid w:val="00946AA2"/>
    <w:rsid w:val="00946E79"/>
    <w:rsid w:val="00950A9B"/>
    <w:rsid w:val="00951167"/>
    <w:rsid w:val="0095307E"/>
    <w:rsid w:val="00960813"/>
    <w:rsid w:val="00965E99"/>
    <w:rsid w:val="00973369"/>
    <w:rsid w:val="0097776D"/>
    <w:rsid w:val="00983546"/>
    <w:rsid w:val="0098445C"/>
    <w:rsid w:val="00987EF0"/>
    <w:rsid w:val="00992265"/>
    <w:rsid w:val="00993773"/>
    <w:rsid w:val="009A033B"/>
    <w:rsid w:val="009A0437"/>
    <w:rsid w:val="009A2A1D"/>
    <w:rsid w:val="009A6B66"/>
    <w:rsid w:val="009C0433"/>
    <w:rsid w:val="009C147A"/>
    <w:rsid w:val="009C372B"/>
    <w:rsid w:val="009C3A7F"/>
    <w:rsid w:val="009C3ED6"/>
    <w:rsid w:val="009D0840"/>
    <w:rsid w:val="009D3DD2"/>
    <w:rsid w:val="009D63D6"/>
    <w:rsid w:val="009E4F40"/>
    <w:rsid w:val="009E763D"/>
    <w:rsid w:val="009E7DEA"/>
    <w:rsid w:val="009F079C"/>
    <w:rsid w:val="009F14C5"/>
    <w:rsid w:val="009F4610"/>
    <w:rsid w:val="009F5C76"/>
    <w:rsid w:val="009F6492"/>
    <w:rsid w:val="009F7FFC"/>
    <w:rsid w:val="00A017EB"/>
    <w:rsid w:val="00A06583"/>
    <w:rsid w:val="00A06E5A"/>
    <w:rsid w:val="00A106EB"/>
    <w:rsid w:val="00A1108E"/>
    <w:rsid w:val="00A12616"/>
    <w:rsid w:val="00A1786F"/>
    <w:rsid w:val="00A23CDB"/>
    <w:rsid w:val="00A31155"/>
    <w:rsid w:val="00A34A5A"/>
    <w:rsid w:val="00A37743"/>
    <w:rsid w:val="00A41C27"/>
    <w:rsid w:val="00A42C2B"/>
    <w:rsid w:val="00A51208"/>
    <w:rsid w:val="00A5785F"/>
    <w:rsid w:val="00A7079D"/>
    <w:rsid w:val="00A80BC6"/>
    <w:rsid w:val="00A8173F"/>
    <w:rsid w:val="00A84969"/>
    <w:rsid w:val="00A91630"/>
    <w:rsid w:val="00A92219"/>
    <w:rsid w:val="00A944BD"/>
    <w:rsid w:val="00A94E07"/>
    <w:rsid w:val="00AA2587"/>
    <w:rsid w:val="00AA5EBA"/>
    <w:rsid w:val="00AA6641"/>
    <w:rsid w:val="00AB0257"/>
    <w:rsid w:val="00AB699E"/>
    <w:rsid w:val="00AB6CF2"/>
    <w:rsid w:val="00AC12F2"/>
    <w:rsid w:val="00AC2135"/>
    <w:rsid w:val="00AC3055"/>
    <w:rsid w:val="00AD7EC1"/>
    <w:rsid w:val="00AE0DF8"/>
    <w:rsid w:val="00AE7D13"/>
    <w:rsid w:val="00AF1C2E"/>
    <w:rsid w:val="00AF55AC"/>
    <w:rsid w:val="00AF6DC7"/>
    <w:rsid w:val="00B01412"/>
    <w:rsid w:val="00B0190F"/>
    <w:rsid w:val="00B04529"/>
    <w:rsid w:val="00B047AB"/>
    <w:rsid w:val="00B06AA5"/>
    <w:rsid w:val="00B0780C"/>
    <w:rsid w:val="00B103E5"/>
    <w:rsid w:val="00B1300A"/>
    <w:rsid w:val="00B16D9C"/>
    <w:rsid w:val="00B20090"/>
    <w:rsid w:val="00B20332"/>
    <w:rsid w:val="00B227FC"/>
    <w:rsid w:val="00B27830"/>
    <w:rsid w:val="00B30F03"/>
    <w:rsid w:val="00B32C7C"/>
    <w:rsid w:val="00B350C0"/>
    <w:rsid w:val="00B36985"/>
    <w:rsid w:val="00B40523"/>
    <w:rsid w:val="00B41F15"/>
    <w:rsid w:val="00B42F35"/>
    <w:rsid w:val="00B45DC5"/>
    <w:rsid w:val="00B51CA7"/>
    <w:rsid w:val="00B61FBD"/>
    <w:rsid w:val="00B62472"/>
    <w:rsid w:val="00B63621"/>
    <w:rsid w:val="00B671D2"/>
    <w:rsid w:val="00B7125B"/>
    <w:rsid w:val="00B76CA2"/>
    <w:rsid w:val="00B816A9"/>
    <w:rsid w:val="00B82C77"/>
    <w:rsid w:val="00B83723"/>
    <w:rsid w:val="00B86A64"/>
    <w:rsid w:val="00B87B40"/>
    <w:rsid w:val="00B9477F"/>
    <w:rsid w:val="00B9587F"/>
    <w:rsid w:val="00B96474"/>
    <w:rsid w:val="00B96E55"/>
    <w:rsid w:val="00BA0AA9"/>
    <w:rsid w:val="00BA0F7D"/>
    <w:rsid w:val="00BA3149"/>
    <w:rsid w:val="00BA3EBE"/>
    <w:rsid w:val="00BA41B9"/>
    <w:rsid w:val="00BA6877"/>
    <w:rsid w:val="00BA7A32"/>
    <w:rsid w:val="00BB1ADF"/>
    <w:rsid w:val="00BB406D"/>
    <w:rsid w:val="00BB4D8E"/>
    <w:rsid w:val="00BB4F02"/>
    <w:rsid w:val="00BC1E66"/>
    <w:rsid w:val="00BC66E6"/>
    <w:rsid w:val="00BD212B"/>
    <w:rsid w:val="00BD2687"/>
    <w:rsid w:val="00BD56A5"/>
    <w:rsid w:val="00BE14E0"/>
    <w:rsid w:val="00BE1CB2"/>
    <w:rsid w:val="00BE323F"/>
    <w:rsid w:val="00BE368B"/>
    <w:rsid w:val="00BE5675"/>
    <w:rsid w:val="00BF20E4"/>
    <w:rsid w:val="00BF2A3C"/>
    <w:rsid w:val="00C00837"/>
    <w:rsid w:val="00C00B8C"/>
    <w:rsid w:val="00C028CF"/>
    <w:rsid w:val="00C0586B"/>
    <w:rsid w:val="00C118AF"/>
    <w:rsid w:val="00C12A82"/>
    <w:rsid w:val="00C133F1"/>
    <w:rsid w:val="00C25065"/>
    <w:rsid w:val="00C2608D"/>
    <w:rsid w:val="00C2796F"/>
    <w:rsid w:val="00C31096"/>
    <w:rsid w:val="00C32845"/>
    <w:rsid w:val="00C3538C"/>
    <w:rsid w:val="00C3687C"/>
    <w:rsid w:val="00C427D2"/>
    <w:rsid w:val="00C51AAF"/>
    <w:rsid w:val="00C54BF3"/>
    <w:rsid w:val="00C561C9"/>
    <w:rsid w:val="00C62ECB"/>
    <w:rsid w:val="00C641DA"/>
    <w:rsid w:val="00C647EC"/>
    <w:rsid w:val="00C75A6F"/>
    <w:rsid w:val="00C80E2C"/>
    <w:rsid w:val="00C81BF8"/>
    <w:rsid w:val="00C81C73"/>
    <w:rsid w:val="00C8554F"/>
    <w:rsid w:val="00C8618C"/>
    <w:rsid w:val="00C90239"/>
    <w:rsid w:val="00C903DD"/>
    <w:rsid w:val="00CA38FC"/>
    <w:rsid w:val="00CB02EE"/>
    <w:rsid w:val="00CB2E5E"/>
    <w:rsid w:val="00CB73BE"/>
    <w:rsid w:val="00CC080C"/>
    <w:rsid w:val="00CC0BD3"/>
    <w:rsid w:val="00CC3902"/>
    <w:rsid w:val="00CC398C"/>
    <w:rsid w:val="00CC6C8A"/>
    <w:rsid w:val="00CC78CC"/>
    <w:rsid w:val="00CD029B"/>
    <w:rsid w:val="00CD1198"/>
    <w:rsid w:val="00CD1384"/>
    <w:rsid w:val="00CD3420"/>
    <w:rsid w:val="00CD3507"/>
    <w:rsid w:val="00CD4015"/>
    <w:rsid w:val="00CD61CD"/>
    <w:rsid w:val="00CE0116"/>
    <w:rsid w:val="00CE15D5"/>
    <w:rsid w:val="00CE5526"/>
    <w:rsid w:val="00CF0948"/>
    <w:rsid w:val="00CF32FE"/>
    <w:rsid w:val="00CF684F"/>
    <w:rsid w:val="00CF7273"/>
    <w:rsid w:val="00D0067A"/>
    <w:rsid w:val="00D01284"/>
    <w:rsid w:val="00D13AFF"/>
    <w:rsid w:val="00D14D1F"/>
    <w:rsid w:val="00D22BD6"/>
    <w:rsid w:val="00D2314A"/>
    <w:rsid w:val="00D26A33"/>
    <w:rsid w:val="00D26A5C"/>
    <w:rsid w:val="00D33E29"/>
    <w:rsid w:val="00D36489"/>
    <w:rsid w:val="00D375B6"/>
    <w:rsid w:val="00D42335"/>
    <w:rsid w:val="00D43254"/>
    <w:rsid w:val="00D44189"/>
    <w:rsid w:val="00D47F67"/>
    <w:rsid w:val="00D52543"/>
    <w:rsid w:val="00D525F9"/>
    <w:rsid w:val="00D52C3F"/>
    <w:rsid w:val="00D53981"/>
    <w:rsid w:val="00D57691"/>
    <w:rsid w:val="00D57884"/>
    <w:rsid w:val="00D61B75"/>
    <w:rsid w:val="00D637BF"/>
    <w:rsid w:val="00D64542"/>
    <w:rsid w:val="00D7077B"/>
    <w:rsid w:val="00D72234"/>
    <w:rsid w:val="00D733C3"/>
    <w:rsid w:val="00D83F9E"/>
    <w:rsid w:val="00D8740F"/>
    <w:rsid w:val="00D87E2F"/>
    <w:rsid w:val="00D94090"/>
    <w:rsid w:val="00DA4F30"/>
    <w:rsid w:val="00DB0024"/>
    <w:rsid w:val="00DB043C"/>
    <w:rsid w:val="00DB06EB"/>
    <w:rsid w:val="00DB31FC"/>
    <w:rsid w:val="00DB3724"/>
    <w:rsid w:val="00DB4851"/>
    <w:rsid w:val="00DB5F9C"/>
    <w:rsid w:val="00DB7D2E"/>
    <w:rsid w:val="00DC0BCC"/>
    <w:rsid w:val="00DC1DA5"/>
    <w:rsid w:val="00DC3CCA"/>
    <w:rsid w:val="00DC4EAC"/>
    <w:rsid w:val="00DC65B7"/>
    <w:rsid w:val="00DD5DE7"/>
    <w:rsid w:val="00DD64D2"/>
    <w:rsid w:val="00DE3E20"/>
    <w:rsid w:val="00DE3FFC"/>
    <w:rsid w:val="00DE5991"/>
    <w:rsid w:val="00DE5FD0"/>
    <w:rsid w:val="00DE7905"/>
    <w:rsid w:val="00DE798D"/>
    <w:rsid w:val="00DF090F"/>
    <w:rsid w:val="00DF2499"/>
    <w:rsid w:val="00DF5CAB"/>
    <w:rsid w:val="00DF74FD"/>
    <w:rsid w:val="00DF7859"/>
    <w:rsid w:val="00E0031B"/>
    <w:rsid w:val="00E00AF3"/>
    <w:rsid w:val="00E00FFF"/>
    <w:rsid w:val="00E01794"/>
    <w:rsid w:val="00E03C5B"/>
    <w:rsid w:val="00E048B9"/>
    <w:rsid w:val="00E05CE2"/>
    <w:rsid w:val="00E06B81"/>
    <w:rsid w:val="00E1299D"/>
    <w:rsid w:val="00E129CA"/>
    <w:rsid w:val="00E15410"/>
    <w:rsid w:val="00E16366"/>
    <w:rsid w:val="00E175BF"/>
    <w:rsid w:val="00E200B8"/>
    <w:rsid w:val="00E27246"/>
    <w:rsid w:val="00E31975"/>
    <w:rsid w:val="00E32539"/>
    <w:rsid w:val="00E36E79"/>
    <w:rsid w:val="00E36E9E"/>
    <w:rsid w:val="00E4184D"/>
    <w:rsid w:val="00E42F63"/>
    <w:rsid w:val="00E472A0"/>
    <w:rsid w:val="00E666B0"/>
    <w:rsid w:val="00E66AA2"/>
    <w:rsid w:val="00E734A7"/>
    <w:rsid w:val="00E75A7B"/>
    <w:rsid w:val="00E77076"/>
    <w:rsid w:val="00E77726"/>
    <w:rsid w:val="00E81A69"/>
    <w:rsid w:val="00E81FF5"/>
    <w:rsid w:val="00E8372A"/>
    <w:rsid w:val="00E83FBF"/>
    <w:rsid w:val="00E93303"/>
    <w:rsid w:val="00E94DC8"/>
    <w:rsid w:val="00E971BD"/>
    <w:rsid w:val="00E97AC1"/>
    <w:rsid w:val="00EA0009"/>
    <w:rsid w:val="00EA1737"/>
    <w:rsid w:val="00EA1EC2"/>
    <w:rsid w:val="00EA3ECA"/>
    <w:rsid w:val="00EA56C8"/>
    <w:rsid w:val="00EA79E8"/>
    <w:rsid w:val="00EA7E59"/>
    <w:rsid w:val="00EB74F0"/>
    <w:rsid w:val="00ED6CFA"/>
    <w:rsid w:val="00EE5D23"/>
    <w:rsid w:val="00EF0998"/>
    <w:rsid w:val="00EF1C23"/>
    <w:rsid w:val="00EF1F2D"/>
    <w:rsid w:val="00F0059E"/>
    <w:rsid w:val="00F03B6C"/>
    <w:rsid w:val="00F07A44"/>
    <w:rsid w:val="00F10EE8"/>
    <w:rsid w:val="00F11A75"/>
    <w:rsid w:val="00F12BE5"/>
    <w:rsid w:val="00F15DD5"/>
    <w:rsid w:val="00F16CBD"/>
    <w:rsid w:val="00F20174"/>
    <w:rsid w:val="00F229BC"/>
    <w:rsid w:val="00F23EAE"/>
    <w:rsid w:val="00F25153"/>
    <w:rsid w:val="00F25DC1"/>
    <w:rsid w:val="00F318BC"/>
    <w:rsid w:val="00F32599"/>
    <w:rsid w:val="00F3595F"/>
    <w:rsid w:val="00F359F0"/>
    <w:rsid w:val="00F36A4F"/>
    <w:rsid w:val="00F36DF4"/>
    <w:rsid w:val="00F424DE"/>
    <w:rsid w:val="00F444A2"/>
    <w:rsid w:val="00F4716E"/>
    <w:rsid w:val="00F501F0"/>
    <w:rsid w:val="00F56857"/>
    <w:rsid w:val="00F67FF8"/>
    <w:rsid w:val="00F77B57"/>
    <w:rsid w:val="00F801B7"/>
    <w:rsid w:val="00F82DEE"/>
    <w:rsid w:val="00F84799"/>
    <w:rsid w:val="00F96DEC"/>
    <w:rsid w:val="00FA160C"/>
    <w:rsid w:val="00FA54A2"/>
    <w:rsid w:val="00FA7651"/>
    <w:rsid w:val="00FB7492"/>
    <w:rsid w:val="00FC214A"/>
    <w:rsid w:val="00FC2376"/>
    <w:rsid w:val="00FC2831"/>
    <w:rsid w:val="00FC3E8D"/>
    <w:rsid w:val="00FC42BC"/>
    <w:rsid w:val="00FD35F2"/>
    <w:rsid w:val="00FD69D0"/>
    <w:rsid w:val="00FD72BC"/>
    <w:rsid w:val="00FE026D"/>
    <w:rsid w:val="00FE2503"/>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15:docId w15:val="{C4E75B4B-C68E-4E22-9C7B-10B0288B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Hipervnculo">
    <w:name w:val="Hyperlink"/>
    <w:basedOn w:val="Fuentedeprrafopredeter"/>
    <w:rsid w:val="003B330F"/>
    <w:rPr>
      <w:color w:val="0000FF" w:themeColor="hyperlink"/>
      <w:u w:val="single"/>
    </w:rPr>
  </w:style>
  <w:style w:type="character" w:customStyle="1" w:styleId="corchete-llamada1">
    <w:name w:val="corchete-llamada1"/>
    <w:basedOn w:val="Fuentedeprrafopredeter"/>
    <w:rsid w:val="00254CE2"/>
    <w:rPr>
      <w:vanish/>
      <w:webHidden w:val="0"/>
      <w:specVanish w:val="0"/>
    </w:rPr>
  </w:style>
  <w:style w:type="character" w:styleId="Hipervnculovisitado">
    <w:name w:val="FollowedHyperlink"/>
    <w:basedOn w:val="Fuentedeprrafopredeter"/>
    <w:rsid w:val="000A0E36"/>
    <w:rPr>
      <w:color w:val="800080" w:themeColor="followedHyperlink"/>
      <w:u w:val="single"/>
    </w:rPr>
  </w:style>
  <w:style w:type="paragraph" w:customStyle="1" w:styleId="Default">
    <w:name w:val="Default"/>
    <w:rsid w:val="001D63A3"/>
    <w:pPr>
      <w:autoSpaceDE w:val="0"/>
      <w:autoSpaceDN w:val="0"/>
      <w:adjustRightInd w:val="0"/>
    </w:pPr>
    <w:rPr>
      <w:rFonts w:ascii="Arial" w:hAnsi="Arial" w:cs="Arial"/>
      <w:color w:val="000000"/>
      <w:sz w:val="24"/>
      <w:szCs w:val="24"/>
      <w:lang w:val="es-ES" w:eastAsia="es-ES"/>
    </w:rPr>
  </w:style>
  <w:style w:type="character" w:customStyle="1" w:styleId="Ttulo5Car">
    <w:name w:val="Título 5 Car"/>
    <w:basedOn w:val="Fuentedeprrafopredeter"/>
    <w:link w:val="Ttulo5"/>
    <w:rsid w:val="00D64542"/>
    <w:rPr>
      <w:rFonts w:ascii="Arial" w:hAnsi="Arial"/>
      <w:b/>
      <w:lang w:eastAsia="es-ES"/>
    </w:rPr>
  </w:style>
  <w:style w:type="character" w:customStyle="1" w:styleId="EncabezadoCar">
    <w:name w:val="Encabezado Car"/>
    <w:basedOn w:val="Fuentedeprrafopredeter"/>
    <w:link w:val="Encabezado"/>
    <w:rsid w:val="00D6454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7998">
      <w:bodyDiv w:val="1"/>
      <w:marLeft w:val="0"/>
      <w:marRight w:val="0"/>
      <w:marTop w:val="0"/>
      <w:marBottom w:val="0"/>
      <w:divBdr>
        <w:top w:val="none" w:sz="0" w:space="0" w:color="auto"/>
        <w:left w:val="none" w:sz="0" w:space="0" w:color="auto"/>
        <w:bottom w:val="none" w:sz="0" w:space="0" w:color="auto"/>
        <w:right w:val="none" w:sz="0" w:space="0" w:color="auto"/>
      </w:divBdr>
    </w:div>
    <w:div w:id="20733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05AE-FAA1-4154-87DE-1034B649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617</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Lesly Pantoja</cp:lastModifiedBy>
  <cp:revision>7</cp:revision>
  <cp:lastPrinted>2013-06-13T16:51:00Z</cp:lastPrinted>
  <dcterms:created xsi:type="dcterms:W3CDTF">2013-10-01T18:23:00Z</dcterms:created>
  <dcterms:modified xsi:type="dcterms:W3CDTF">2014-02-17T18:05:00Z</dcterms:modified>
</cp:coreProperties>
</file>